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3A" w:rsidRDefault="00883D09" w:rsidP="005E573A">
      <w:pPr>
        <w:pStyle w:val="1"/>
        <w:shd w:val="clear" w:color="auto" w:fill="F8F8F8"/>
        <w:spacing w:before="0" w:beforeAutospacing="0" w:after="0" w:afterAutospacing="0"/>
        <w:rPr>
          <w:rFonts w:ascii="Tahoma" w:hAnsi="Tahoma" w:cs="Tahoma"/>
          <w:color w:val="1B669D"/>
          <w:sz w:val="24"/>
          <w:szCs w:val="24"/>
        </w:rPr>
      </w:pPr>
      <w:r>
        <w:rPr>
          <w:rFonts w:ascii="Tahoma" w:hAnsi="Tahoma" w:cs="Tahoma"/>
          <w:color w:val="1B669D"/>
          <w:sz w:val="24"/>
          <w:szCs w:val="24"/>
        </w:rPr>
        <w:t>К</w:t>
      </w:r>
      <w:bookmarkStart w:id="0" w:name="_GoBack"/>
      <w:bookmarkEnd w:id="0"/>
      <w:r w:rsidR="005E573A">
        <w:rPr>
          <w:rFonts w:ascii="Tahoma" w:hAnsi="Tahoma" w:cs="Tahoma"/>
          <w:color w:val="1B669D"/>
          <w:sz w:val="24"/>
          <w:szCs w:val="24"/>
        </w:rPr>
        <w:t>ак выбрать водоем для купания</w:t>
      </w:r>
    </w:p>
    <w:p w:rsidR="00F67452" w:rsidRDefault="00F67452" w:rsidP="00F67452">
      <w:pPr>
        <w:pStyle w:val="1"/>
        <w:shd w:val="clear" w:color="auto" w:fill="F8F8F8"/>
        <w:spacing w:before="0" w:beforeAutospacing="0" w:after="0" w:afterAutospacing="0"/>
        <w:rPr>
          <w:rFonts w:ascii="Tahoma" w:hAnsi="Tahoma" w:cs="Tahoma"/>
          <w:color w:val="1B669D"/>
          <w:sz w:val="24"/>
          <w:szCs w:val="24"/>
        </w:rPr>
      </w:pP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Практически на всей территории России установилась теплая погода.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напоминает, </w:t>
      </w:r>
      <w:proofErr w:type="gram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что</w:t>
      </w:r>
      <w:proofErr w:type="gram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когда по решению региональной власти в субъектах водоемы будут официально открыты для отдыха и купания, необходимо соблюдать ряд правил, которые помогут вам сохранить здоровье.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· Планируя отдых у воды необходимо уточнить на сайте Управления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пригоден ли водоем для купания.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 выборе мест отдыха необходимо обратить внимание на благоустройство пляжа: наличие мусоросборников, скамеек, теневых навесов, кабинок для переодевания, графиков уборки, организованного спасательного и медицинского пунктов. Рядом с пляжем должны быть общественные туалеты.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Собираясь на пляж, обязательно нужно взять с собой головной убор, питьевую воду, полотенце, зонтик. Загорать лучше под зонтиком в утренние и послеобеденные часы.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Нельзя пить воду из водоема, мыть в ней овощи, посуду, полоскать рот.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Необходимо избегать употребления алкогольных напитков, тем более нельзя купаться в состоянии алкогольного опьянения.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На пляжах не рекомендуется отдыхать и купаться с домашними животными. Нельзя бросать и отставлять после себя мусор, его нужно выбрасывать в специально отведенные места.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Купайтесь только в специально оборудованных и разрешенных для этих целей местах.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 купании в водоемах и бассейнах не следует допускать попадания воды в рот. Если это случилось, рекомендуем следить за собственным здоровьем. При ухудшении самочувствия необходимо обратиться в медицинское учреждение. Кроме того, при попадании воды в рот очень важно сразу прополоскать рот бутилированной водой, это снизит риск заражения.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После купания в водоемах необходимо принять душ.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Водоемы и </w:t>
      </w:r>
      <w:proofErr w:type="spellStart"/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коронавирус</w:t>
      </w:r>
      <w:proofErr w:type="spellEnd"/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Открытые водоемы не могут считаться источником передачи новой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коронавирусной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инфекции, поскольку вода подвергается воздействию большого количества солнечных лучей, которые губительны для вируса. Подтверждений того, что COVID-19, который передается от человека к человеку воздушно-капельным путем, может распространяться через воду, на сегодняшний день нет.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Чем можно заразиться в загрязненных водоемах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Церкариоз</w:t>
      </w:r>
      <w:proofErr w:type="spellEnd"/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 </w:t>
      </w: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или «зуд купальщика». Инфекцию переносят утки, поскольку эти водоплавающие часто заражены паразитами. Человеку они не передаются, но способны дать аллергическую реакцию в виде мелкой зудящей красной сыпи на коже. Если вы подозреваете у себя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церкариоз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необходимо обратиться к врачу-дерматологу.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Лямблиоз</w:t>
      </w:r>
      <w:proofErr w:type="spellEnd"/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</w:t>
      </w: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Лямблии — простейшие микроорганизмы, которые могут попасть к человеку из сточных вод, в которых есть фекалии. Особенно рискуют дети, которые при купании часто глотают воду. Симптомы заражения — боль в животе, тошнота, жидкий стул могут появиться через 1–2 недели. Нужно сдать анализ на лямблии, и если он будет положительным, то придется лечиться антибиотиками и соблюдать диету.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Лептоспироз.</w:t>
      </w: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Эта опасная бактериальная инфекция передаётся людям от животных и поражает печень и почки. Риск заражения повышает наличие на коже ран и ссадин. Сначала возникает головная боль и жар, начинает болеть живот, затем краснеют глаза и возникает </w:t>
      </w: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желтуха. С такими симптомами необходимо срочно обратиться к врачу, поскольку болезнь связана с угрозой жизни и здоровью.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Ротавирус</w:t>
      </w:r>
      <w:proofErr w:type="spellEnd"/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</w:t>
      </w: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Симптомы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ротавирусной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инфекции — диарея, рвота, высокая температура, астения могут появиться не сразу. Инкубационный период у взрослых составляет от 15 часов до 1 недели. Этиотропного лечения нет, но есть прививка, которую необходимо сделать малышам и людям с сердечными заболеваниями, для которых обезвоживание может нести огромную опасность. Лечение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ротавируса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симптоматическое: обильное питье,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регидратация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 помощью специальных растворов, жаропонижающие лекарства, диета.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Кроме этих инфекций в воде можно заразиться гепатитами А и Е, холерой, дизентерией, сальмонеллёзом,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эшерихиозом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и даже брюшным тифом. Специалисты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рекомендуют не рисковать и купаться только там, где это делать разрешено и безопасно.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Чем можно заразиться на пляже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Любители закапываться в песок рискуют заразиться: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вирусным гепатитом А;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бактериальными, паразитарными и грибковыми заболеваниями;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глистными инвазиями.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На что обратить внимание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Симптомы возможного заражения могут проявиться почти сразу, но иногда это происходит спустя несколько дней или даже через пару недель после купания в водоеме. Опасными симптомами являются зуд, высыпания на коже и слизистых, выделения из половых органов, диспепсические расстройства, подъем температуры. В этих случаях надо срочно обратиться к врачу. При подозрении на стафилококковую инфекцию и гепатит А проводят ПЦР-диагностику. Наличие антигенов рота- и </w:t>
      </w:r>
      <w:proofErr w:type="spellStart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энтеровирусов</w:t>
      </w:r>
      <w:proofErr w:type="spellEnd"/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лямблий и других возбудителей паразитарных заболеваний можно выявить по анализу кала.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Как снизить риски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Не купаться при наличии ран и ссадин на коже и в случае заболевания ОРВИ или сразу же после болезни, так как в такие периоды у человека ослаблен иммунитет.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Во время купания не глотать воду, так как в организм бактерии чаще всего попадают через рот при заглатывании воды.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После купания в водоеме необходимо сразу ополоснуться водой (можно даже из бутылки) прямо на пляже или протереть кожу антибактериальными влажными салфетками или антисептиком. Небольшую емкость с антисептиком стоит всегда брать с собой на пляж.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Дома принять душ с мылом и мочалкой.</w:t>
      </w:r>
    </w:p>
    <w:p w:rsidR="005E573A" w:rsidRPr="005E573A" w:rsidRDefault="005E573A" w:rsidP="005E573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Где нельзя купаться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Если рядом с прудом, речкой, заводью или озером есть предупредительная табличка о том, что купаться запрещено, в такой водоем действительно не стоит заходить, чтобы потом не столкнуться с серьезными дерматитами и аллергией. В них могут поступать выбросы канализационных стоков или промышленные отходы предприятий.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Лучше избегать купания в водоемах со стоячей водой, заросшей тиной. Это не просто не эстетично, но и опасно. Тем более, не стоит заходить в воду, где плавают утки или вода даже на первый взгляд не выглядит чистой.</w:t>
      </w:r>
    </w:p>
    <w:p w:rsidR="005E573A" w:rsidRPr="005E573A" w:rsidRDefault="005E573A" w:rsidP="005E573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E573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Не стоит купаться и тем более нырять в водоем, из которого торчат коряги.</w:t>
      </w:r>
    </w:p>
    <w:p w:rsidR="005E573A" w:rsidRPr="005E573A" w:rsidRDefault="005E573A" w:rsidP="005E573A">
      <w:pPr>
        <w:pStyle w:val="1"/>
        <w:shd w:val="clear" w:color="auto" w:fill="F8F8F8"/>
        <w:spacing w:before="0" w:beforeAutospacing="0" w:after="0" w:afterAutospacing="0"/>
        <w:jc w:val="both"/>
        <w:rPr>
          <w:color w:val="1B669D"/>
          <w:sz w:val="24"/>
          <w:szCs w:val="24"/>
        </w:rPr>
      </w:pPr>
    </w:p>
    <w:p w:rsidR="00191D9E" w:rsidRPr="005E573A" w:rsidRDefault="00191D9E" w:rsidP="005E573A">
      <w:pPr>
        <w:pStyle w:val="1"/>
        <w:shd w:val="clear" w:color="auto" w:fill="F8F8F8"/>
        <w:spacing w:before="0" w:beforeAutospacing="0" w:after="0" w:afterAutospacing="0"/>
        <w:jc w:val="both"/>
        <w:rPr>
          <w:color w:val="1B669D"/>
          <w:sz w:val="24"/>
          <w:szCs w:val="24"/>
        </w:rPr>
      </w:pPr>
    </w:p>
    <w:p w:rsidR="00D90BD4" w:rsidRPr="00F67452" w:rsidRDefault="00D90BD4" w:rsidP="00D90BD4">
      <w:pPr>
        <w:jc w:val="both"/>
        <w:rPr>
          <w:rFonts w:ascii="Times New Roman" w:hAnsi="Times New Roman" w:cs="Times New Roman"/>
          <w:b/>
          <w:bCs/>
          <w:color w:val="1B669D"/>
          <w:kern w:val="36"/>
          <w:sz w:val="24"/>
          <w:szCs w:val="24"/>
        </w:rPr>
      </w:pPr>
    </w:p>
    <w:p w:rsidR="00220799" w:rsidRDefault="00220799" w:rsidP="00220799">
      <w:pPr>
        <w:spacing w:before="100" w:beforeAutospacing="1" w:after="240" w:line="240" w:lineRule="auto"/>
        <w:jc w:val="both"/>
      </w:pPr>
      <w:r w:rsidRPr="00847094">
        <w:rPr>
          <w:rFonts w:ascii="Times New Roman" w:eastAsia="Times New Roman" w:hAnsi="Times New Roman" w:cs="Times New Roman"/>
          <w:color w:val="4F4F4F"/>
          <w:sz w:val="21"/>
          <w:szCs w:val="21"/>
          <w:lang w:eastAsia="ru-RU"/>
        </w:rPr>
        <w:lastRenderedPageBreak/>
        <w:t>Источник:</w:t>
      </w:r>
      <w:r>
        <w:rPr>
          <w:rFonts w:ascii="Verdana" w:eastAsia="Times New Roman" w:hAnsi="Verdana" w:cs="Arial"/>
          <w:color w:val="4F4F4F"/>
          <w:sz w:val="21"/>
          <w:szCs w:val="21"/>
          <w:lang w:eastAsia="ru-RU"/>
        </w:rPr>
        <w:t xml:space="preserve"> </w:t>
      </w:r>
      <w:hyperlink r:id="rId5" w:tgtFrame="_blank" w:history="1">
        <w:r>
          <w:rPr>
            <w:rStyle w:val="a3"/>
            <w:b/>
            <w:bCs/>
          </w:rPr>
          <w:t>66.rospotrebnadzor.ru</w:t>
        </w:r>
      </w:hyperlink>
    </w:p>
    <w:p w:rsidR="00220799" w:rsidRDefault="00220799" w:rsidP="00220799">
      <w:pPr>
        <w:pStyle w:val="a4"/>
        <w:rPr>
          <w:rFonts w:ascii="Times New Roman" w:hAnsi="Times New Roman" w:cs="Times New Roman"/>
        </w:rPr>
      </w:pPr>
    </w:p>
    <w:p w:rsidR="00220799" w:rsidRDefault="00220799" w:rsidP="00220799">
      <w:pPr>
        <w:pStyle w:val="a4"/>
        <w:rPr>
          <w:rFonts w:ascii="Times New Roman" w:hAnsi="Times New Roman" w:cs="Times New Roman"/>
        </w:rPr>
      </w:pPr>
    </w:p>
    <w:p w:rsidR="00220799" w:rsidRDefault="00220799" w:rsidP="00220799">
      <w:pPr>
        <w:pStyle w:val="a4"/>
        <w:rPr>
          <w:rFonts w:ascii="Times New Roman" w:hAnsi="Times New Roman" w:cs="Times New Roman"/>
        </w:rPr>
      </w:pPr>
    </w:p>
    <w:p w:rsidR="00220799" w:rsidRDefault="00220799" w:rsidP="00220799">
      <w:pPr>
        <w:pStyle w:val="a4"/>
        <w:rPr>
          <w:rFonts w:ascii="Times New Roman" w:hAnsi="Times New Roman" w:cs="Times New Roman"/>
        </w:rPr>
      </w:pPr>
    </w:p>
    <w:p w:rsidR="00220799" w:rsidRDefault="00220799" w:rsidP="00220799">
      <w:pPr>
        <w:pStyle w:val="a4"/>
        <w:rPr>
          <w:rFonts w:ascii="Times New Roman" w:hAnsi="Times New Roman" w:cs="Times New Roman"/>
        </w:rPr>
      </w:pPr>
    </w:p>
    <w:p w:rsidR="00220799" w:rsidRDefault="00220799" w:rsidP="00220799">
      <w:pPr>
        <w:pStyle w:val="a4"/>
        <w:rPr>
          <w:rFonts w:ascii="Times New Roman" w:hAnsi="Times New Roman" w:cs="Times New Roman"/>
        </w:rPr>
      </w:pPr>
    </w:p>
    <w:p w:rsidR="00220799" w:rsidRPr="0005119F" w:rsidRDefault="00220799" w:rsidP="00220799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>Согласовано:</w:t>
      </w:r>
    </w:p>
    <w:p w:rsidR="00220799" w:rsidRPr="0005119F" w:rsidRDefault="00220799" w:rsidP="00220799">
      <w:pPr>
        <w:pStyle w:val="a4"/>
        <w:rPr>
          <w:rFonts w:ascii="Times New Roman" w:hAnsi="Times New Roman" w:cs="Times New Roman"/>
        </w:rPr>
      </w:pPr>
      <w:proofErr w:type="spellStart"/>
      <w:r w:rsidRPr="0005119F">
        <w:rPr>
          <w:rFonts w:ascii="Times New Roman" w:hAnsi="Times New Roman" w:cs="Times New Roman"/>
        </w:rPr>
        <w:t>И.о</w:t>
      </w:r>
      <w:proofErr w:type="spellEnd"/>
      <w:r w:rsidRPr="0005119F">
        <w:rPr>
          <w:rFonts w:ascii="Times New Roman" w:hAnsi="Times New Roman" w:cs="Times New Roman"/>
        </w:rPr>
        <w:t>. начальника Южного Екатеринбургского</w:t>
      </w:r>
    </w:p>
    <w:p w:rsidR="00220799" w:rsidRPr="0005119F" w:rsidRDefault="00220799" w:rsidP="00220799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 xml:space="preserve">отдела Управления </w:t>
      </w:r>
      <w:proofErr w:type="spellStart"/>
      <w:r w:rsidRPr="0005119F">
        <w:rPr>
          <w:rFonts w:ascii="Times New Roman" w:hAnsi="Times New Roman" w:cs="Times New Roman"/>
        </w:rPr>
        <w:t>Роспотребнадзора</w:t>
      </w:r>
      <w:proofErr w:type="spellEnd"/>
    </w:p>
    <w:p w:rsidR="00220799" w:rsidRPr="0005119F" w:rsidRDefault="00220799" w:rsidP="00220799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 xml:space="preserve">по Свердловской области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Н.В. Шатова</w:t>
      </w:r>
    </w:p>
    <w:p w:rsidR="00220799" w:rsidRPr="0005119F" w:rsidRDefault="00220799" w:rsidP="00220799">
      <w:pPr>
        <w:pStyle w:val="a4"/>
        <w:rPr>
          <w:rFonts w:ascii="Times New Roman" w:hAnsi="Times New Roman" w:cs="Times New Roman"/>
        </w:rPr>
      </w:pPr>
    </w:p>
    <w:p w:rsidR="00220799" w:rsidRPr="0005119F" w:rsidRDefault="00220799" w:rsidP="00220799">
      <w:pPr>
        <w:pStyle w:val="a4"/>
        <w:rPr>
          <w:rFonts w:ascii="Times New Roman" w:hAnsi="Times New Roman" w:cs="Times New Roman"/>
        </w:rPr>
      </w:pPr>
    </w:p>
    <w:p w:rsidR="00220799" w:rsidRPr="00847094" w:rsidRDefault="00220799" w:rsidP="00220799">
      <w:pPr>
        <w:ind w:left="709" w:hanging="817"/>
        <w:jc w:val="both"/>
        <w:rPr>
          <w:rFonts w:ascii="Times New Roman" w:hAnsi="Times New Roman" w:cs="Times New Roman"/>
        </w:rPr>
      </w:pPr>
      <w:r>
        <w:t xml:space="preserve"> </w:t>
      </w:r>
      <w:r w:rsidRPr="00847094">
        <w:rPr>
          <w:rFonts w:ascii="Times New Roman" w:hAnsi="Times New Roman" w:cs="Times New Roman"/>
        </w:rPr>
        <w:t>Исполнитель: Кутузова Жанна Канифовна</w:t>
      </w:r>
    </w:p>
    <w:p w:rsidR="00220799" w:rsidRPr="00847094" w:rsidRDefault="00220799" w:rsidP="00220799">
      <w:pPr>
        <w:jc w:val="both"/>
        <w:rPr>
          <w:rFonts w:ascii="Times New Roman" w:hAnsi="Times New Roman" w:cs="Times New Roman"/>
        </w:rPr>
      </w:pPr>
      <w:r w:rsidRPr="00847094">
        <w:rPr>
          <w:rFonts w:ascii="Times New Roman" w:hAnsi="Times New Roman" w:cs="Times New Roman"/>
        </w:rPr>
        <w:t xml:space="preserve">               Тел.: 210-20-04</w:t>
      </w:r>
    </w:p>
    <w:p w:rsidR="00220799" w:rsidRPr="00220799" w:rsidRDefault="00220799">
      <w:pPr>
        <w:rPr>
          <w:rFonts w:ascii="Times New Roman" w:hAnsi="Times New Roman" w:cs="Times New Roman"/>
          <w:sz w:val="24"/>
          <w:szCs w:val="24"/>
        </w:rPr>
      </w:pPr>
    </w:p>
    <w:sectPr w:rsidR="00220799" w:rsidRPr="0022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10AF"/>
    <w:multiLevelType w:val="multilevel"/>
    <w:tmpl w:val="8598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465893"/>
    <w:multiLevelType w:val="multilevel"/>
    <w:tmpl w:val="8C0C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874B45"/>
    <w:multiLevelType w:val="multilevel"/>
    <w:tmpl w:val="C53E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B20461"/>
    <w:multiLevelType w:val="multilevel"/>
    <w:tmpl w:val="349A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767765"/>
    <w:multiLevelType w:val="multilevel"/>
    <w:tmpl w:val="7EB6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99"/>
    <w:rsid w:val="00191D9E"/>
    <w:rsid w:val="00220799"/>
    <w:rsid w:val="00264A32"/>
    <w:rsid w:val="005E573A"/>
    <w:rsid w:val="00883D09"/>
    <w:rsid w:val="00D90BD4"/>
    <w:rsid w:val="00F00715"/>
    <w:rsid w:val="00F4685E"/>
    <w:rsid w:val="00F6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3EFB"/>
  <w15:chartTrackingRefBased/>
  <w15:docId w15:val="{5D1EDF67-A48F-4862-BD69-416DCED6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0799"/>
    <w:rPr>
      <w:color w:val="0000FF"/>
      <w:u w:val="single"/>
    </w:rPr>
  </w:style>
  <w:style w:type="paragraph" w:styleId="a4">
    <w:name w:val="No Spacing"/>
    <w:uiPriority w:val="1"/>
    <w:qFormat/>
    <w:rsid w:val="002207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7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1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19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15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9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6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8r3s36&amp;from=yandex.ru%3Bsearch%2F%3Bweb%3B%3B&amp;text=&amp;etext=2202.P5qQt3lkc7hu6uCu5Z4mi8zeKyX8TF1YtdKMK2Xw2SgaCxFvENRQo3nRmD0J42vo8KfjUKBVL-EQE896eZoxVHW316YAXHUB_Rv0jICVCqdvaGh0bW5rZHloamhhZmV4.20b67491ae4b65a1f9c95995a5665fffa1dc0720&amp;uuid=&amp;state=jLT9ScZ_wbo,&amp;&amp;cst=AiuY0DBWFJ4BWM_uhLTTxNG5Swe_JeTDOmVS1opp_zpZeTpaKkx_23zEM7_EP5aGou5w1Uk2nywQsj41f_0NlQ0gMXV6rzCA59PR3KczrGjyrwA4ISC7HP1V4UFZTJ9GfD3i7_i14FBOo5SqRXusLh6PdxvF46harrIsE8Pfbz9c-rNQAFfEgx1jiOZ67y0Cieqtc88ooWZHWKMf167Wwb0RD6OGBR2Rr3Pl9_hF4JToAx6duk605HCECB-wL8ZTWdVlEUHlRGryq_i44q_R5c9_3l4lvvjqmbTW86Z3cxHzHbW_Xg3RPbvB9MBn71MJqqZzxbb1EeMl4wERmtBTJz6SPdmRoGFELxChLJ8eRE7GIERsM3b_F1S8QENIwbsXnaiv4xzNVMmkmWDln_qwAJLIoZZEsfcPvYtj1Z9imh_2clyw-dl53fxH6_LZFOGSV58RYmqnbhZSEArxM6ZeNVgMddqBX3Cdjd_OF0D7ICzlvLkKUy4OdHtnmsLlMZLTttQ1sPIbDXx7GQ2IGfVB8HxITFqkwvkHYsDheOh7ulo_tgoORxbLi4hgSHOdli0ENuJ4QyAYn4W5pplRW0gwb-M3HrPuaTTe9A8XeN-RsvebWcKfbLSAmQiwlVGVe63jUjVcbwjfnHCpQSJCx01zCausAb-U3cnzm6fsyWBnmuwk9qkuZH0xXrZ9cl-yNcpeAhVgMEURdWxmo8-xBwXJGCipd0ycbuC0qKJuoAbmgPQeqQBtqYgn3YCeMKwgK5IHXIgfL4U8YwXeA0tHXxe4Aqz-NU9xJaDMX_GRcZ8MnrGWa6Zm6_F-EOYaI-oEuDFdUjHbz7312aEwkjuOZkpNhI4Tw-E91iEQHk0XVSRiEkZng3m8T6VHdO8KFMxEB7sDHp5QAb9cI2g0j3FTDkSV8vvNGQVxA8gC2vhMobgwKp5bnmUjlkTZEnmc4zkJ5NNxlsnV1pyui5rRtEdnDrQemdhyOHwqEKuKik71SdT9aPRrUXSzghXk6Dp19XkMdm53&amp;data=UlNrNmk5WktYejR0eWJFYk1LdmtxZ1UzUnA5YkNpYzhCNjZSOHpaOTd6RElJQWE2UzNMYThwVkh4czUxSlVvV091SmVqd01WVEFsTmpESnFGXzNhOWtNMkJUazhNZ0w0TXJCRU9WQTZSUFh0aHF2bnB1a0ZyUSws&amp;sign=07e377f08a02699b0ab6bfa70524ff4b&amp;keyno=0&amp;b64e=2&amp;ref=orjY4mGPRjk5boDnW0uvlrrd71vZw9kpjly_ySFdX80,&amp;l10n=ru&amp;cts=1579849478015%40%40events%3D%5B%7B%22event%22%3A%22click%22%2C%22id%22%3A%228r3s36%22%2C%22cts%22%3A1579849478015%2C%22fast%22%3A%7B%22organic%22%3A1%7D%2C%22service%22%3A%22web%22%7D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К. Кутузова</dc:creator>
  <cp:keywords/>
  <dc:description/>
  <cp:lastModifiedBy>user</cp:lastModifiedBy>
  <cp:revision>8</cp:revision>
  <cp:lastPrinted>2020-07-14T08:59:00Z</cp:lastPrinted>
  <dcterms:created xsi:type="dcterms:W3CDTF">2020-05-26T08:18:00Z</dcterms:created>
  <dcterms:modified xsi:type="dcterms:W3CDTF">2020-07-15T05:26:00Z</dcterms:modified>
</cp:coreProperties>
</file>