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bookmarkStart w:id="0" w:name="bookmark0"/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РОССИЙСКАЯ ФЕДЕРАЦИЯ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  <w:t>Арамильский городской округ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  <w:t xml:space="preserve">Муниципальное автономное дошкольное образовательное учреждение 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  <w:lang w:bidi="ar-SA"/>
        </w:rPr>
        <w:t>«Детский сад № 8 «Сказка»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624002, Свердловская обл., Сысертский р-н, г. Арамиль, ул. Космонавтов, д. 1</w:t>
      </w:r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E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-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mail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:</w:t>
      </w:r>
      <w:proofErr w:type="spellStart"/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detsad</w:t>
      </w:r>
      <w:proofErr w:type="spellEnd"/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8-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ago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@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mail</w:t>
      </w: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.</w:t>
      </w:r>
      <w:proofErr w:type="spellStart"/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ar-SA"/>
        </w:rPr>
        <w:t>ru</w:t>
      </w:r>
      <w:proofErr w:type="spellEnd"/>
    </w:p>
    <w:p w:rsidR="001A7BF7" w:rsidRPr="001A7BF7" w:rsidRDefault="001A7BF7" w:rsidP="001A7BF7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1A7BF7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ОГРН 1136685020361   ИНН/КПП 6685041334/668501001</w:t>
      </w:r>
    </w:p>
    <w:p w:rsidR="009B5F44" w:rsidRDefault="00CB3912">
      <w:pPr>
        <w:pStyle w:val="32"/>
        <w:keepNext/>
        <w:keepLines/>
        <w:shd w:val="clear" w:color="auto" w:fill="auto"/>
        <w:spacing w:before="0" w:after="226" w:line="240" w:lineRule="exact"/>
        <w:ind w:left="60"/>
      </w:pPr>
      <w:r>
        <w:t>ПРИКАЗ</w:t>
      </w:r>
      <w:bookmarkEnd w:id="0"/>
    </w:p>
    <w:p w:rsidR="009B5F44" w:rsidRDefault="00835C4A">
      <w:pPr>
        <w:pStyle w:val="32"/>
        <w:keepNext/>
        <w:keepLines/>
        <w:shd w:val="clear" w:color="auto" w:fill="auto"/>
        <w:tabs>
          <w:tab w:val="left" w:pos="7954"/>
        </w:tabs>
        <w:spacing w:before="0" w:after="236" w:line="240" w:lineRule="exact"/>
        <w:ind w:left="380"/>
        <w:jc w:val="both"/>
      </w:pPr>
      <w:bookmarkStart w:id="1" w:name="bookmark1"/>
      <w:r>
        <w:t xml:space="preserve">от </w:t>
      </w:r>
      <w:r w:rsidR="00E27623">
        <w:t>1</w:t>
      </w:r>
      <w:r w:rsidR="00B345DF">
        <w:t>0</w:t>
      </w:r>
      <w:r>
        <w:t>.01.202</w:t>
      </w:r>
      <w:r w:rsidR="00B345DF">
        <w:t>2</w:t>
      </w:r>
      <w:r w:rsidR="00E27623">
        <w:tab/>
        <w:t xml:space="preserve">№ </w:t>
      </w:r>
      <w:r w:rsidR="00036ACF">
        <w:t>1</w:t>
      </w:r>
      <w:r w:rsidR="00B345DF">
        <w:t>2</w:t>
      </w:r>
      <w:r w:rsidR="00CB3912">
        <w:t>-ОД</w:t>
      </w:r>
      <w:bookmarkEnd w:id="1"/>
    </w:p>
    <w:p w:rsidR="009B5F44" w:rsidRDefault="00CB3912">
      <w:pPr>
        <w:pStyle w:val="32"/>
        <w:keepNext/>
        <w:keepLines/>
        <w:shd w:val="clear" w:color="auto" w:fill="auto"/>
        <w:spacing w:before="0" w:after="172" w:line="240" w:lineRule="exact"/>
        <w:ind w:left="60"/>
      </w:pPr>
      <w:bookmarkStart w:id="2" w:name="bookmark2"/>
      <w:r>
        <w:t>об утверждении состав</w:t>
      </w:r>
      <w:r w:rsidR="00835C4A">
        <w:t>а аттестационной комиссии на 202</w:t>
      </w:r>
      <w:r w:rsidR="00B345DF">
        <w:t>2</w:t>
      </w:r>
      <w:r>
        <w:t xml:space="preserve"> год</w:t>
      </w:r>
      <w:bookmarkEnd w:id="2"/>
    </w:p>
    <w:p w:rsidR="009B5F44" w:rsidRDefault="00CB3912">
      <w:pPr>
        <w:pStyle w:val="20"/>
        <w:shd w:val="clear" w:color="auto" w:fill="auto"/>
        <w:spacing w:before="0" w:after="184"/>
        <w:ind w:firstLine="380"/>
      </w:pPr>
      <w:r>
        <w:t>В соответствии с частью 3 статьи 49 Федерального закона от 29 декабря 2012 года № 273-ФЗ «Об образовании в Российской Федерации», Законом Свердловской области от 15 июля 2013 года №78-03 «Об образовании в Свердловской области»,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№ 276</w:t>
      </w:r>
    </w:p>
    <w:p w:rsidR="009B5F44" w:rsidRDefault="00CB3912">
      <w:pPr>
        <w:pStyle w:val="32"/>
        <w:keepNext/>
        <w:keepLines/>
        <w:shd w:val="clear" w:color="auto" w:fill="auto"/>
        <w:spacing w:before="0" w:after="201" w:line="240" w:lineRule="exact"/>
        <w:jc w:val="both"/>
      </w:pPr>
      <w:bookmarkStart w:id="3" w:name="bookmark3"/>
      <w:r>
        <w:t>приказываю:</w:t>
      </w:r>
      <w:bookmarkEnd w:id="3"/>
    </w:p>
    <w:p w:rsidR="009B5F44" w:rsidRDefault="00CB3912" w:rsidP="00835C4A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421" w:lineRule="exact"/>
        <w:ind w:left="420" w:firstLine="0"/>
      </w:pPr>
      <w:r>
        <w:t>Утвердить состав</w:t>
      </w:r>
      <w:r w:rsidR="00835C4A">
        <w:t xml:space="preserve"> аттестационной комиссии на 202</w:t>
      </w:r>
      <w:r w:rsidR="00B345DF">
        <w:t>2</w:t>
      </w:r>
      <w:r>
        <w:t xml:space="preserve"> год (Приложение1).</w:t>
      </w:r>
    </w:p>
    <w:p w:rsidR="009B5F44" w:rsidRDefault="00CB3912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 w:after="0" w:line="421" w:lineRule="exact"/>
        <w:ind w:left="380" w:firstLine="0"/>
      </w:pPr>
      <w:r>
        <w:t xml:space="preserve">Утвердить </w:t>
      </w:r>
      <w:r w:rsidR="00835C4A">
        <w:t>план работы комиссии на 202</w:t>
      </w:r>
      <w:r w:rsidR="00B345DF">
        <w:t>2</w:t>
      </w:r>
      <w:r>
        <w:t xml:space="preserve"> год (Приложение 2).</w:t>
      </w:r>
    </w:p>
    <w:p w:rsidR="009B5F44" w:rsidRDefault="00CB3912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 w:after="0" w:line="421" w:lineRule="exact"/>
        <w:ind w:left="380" w:firstLine="0"/>
      </w:pPr>
      <w:r>
        <w:t>Утвердить график прохождения аттестации педагогических работников на 20</w:t>
      </w:r>
      <w:r w:rsidR="00835C4A">
        <w:t>2</w:t>
      </w:r>
      <w:r w:rsidR="00B345DF">
        <w:t>2</w:t>
      </w:r>
      <w:r>
        <w:t xml:space="preserve"> год (Приложение 3)</w:t>
      </w:r>
    </w:p>
    <w:p w:rsidR="009B5F44" w:rsidRDefault="00D46FCF" w:rsidP="00D46FCF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421" w:lineRule="exact"/>
        <w:ind w:left="420"/>
      </w:pPr>
      <w:r>
        <w:t>П</w:t>
      </w:r>
      <w:r w:rsidR="00CB3912">
        <w:t>редседател</w:t>
      </w:r>
      <w:r>
        <w:t>ю</w:t>
      </w:r>
      <w:r w:rsidR="00CB3912">
        <w:t xml:space="preserve"> аттестационной комиссии </w:t>
      </w:r>
      <w:r w:rsidR="00835C4A">
        <w:t>Н.В. Галактионовой</w:t>
      </w:r>
      <w:r w:rsidR="00CB3912">
        <w:t xml:space="preserve"> ознакомить педагогов с графиком прохождения аттестации под подпись.</w:t>
      </w:r>
    </w:p>
    <w:p w:rsidR="009B5F44" w:rsidRDefault="00CB3912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418" w:lineRule="exact"/>
        <w:ind w:left="420" w:firstLine="0"/>
      </w:pPr>
      <w:r>
        <w:t xml:space="preserve">Ответственность за исполнение приказа возложить на председателя аттестационной комиссии </w:t>
      </w:r>
      <w:r w:rsidR="00835C4A">
        <w:t>Н.В. Галактионо</w:t>
      </w:r>
      <w:r>
        <w:t>ву.</w:t>
      </w:r>
    </w:p>
    <w:p w:rsidR="009B5F44" w:rsidRDefault="00CB3912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334" w:line="418" w:lineRule="exact"/>
        <w:ind w:left="420" w:firstLine="0"/>
      </w:pPr>
      <w:r>
        <w:t>Контроль исполнения приказа оставляю за собой.</w:t>
      </w:r>
    </w:p>
    <w:p w:rsidR="009B5F44" w:rsidRPr="000444F2" w:rsidRDefault="009B5F44" w:rsidP="000444F2">
      <w:pPr>
        <w:pStyle w:val="50"/>
        <w:shd w:val="clear" w:color="auto" w:fill="auto"/>
        <w:spacing w:before="0" w:after="0" w:line="150" w:lineRule="exact"/>
        <w:rPr>
          <w:lang w:val="ru-RU"/>
        </w:rPr>
      </w:pPr>
    </w:p>
    <w:p w:rsidR="009B5F44" w:rsidRDefault="000444F2">
      <w:pPr>
        <w:pStyle w:val="20"/>
        <w:shd w:val="clear" w:color="auto" w:fill="auto"/>
        <w:tabs>
          <w:tab w:val="left" w:pos="2394"/>
        </w:tabs>
        <w:spacing w:before="0" w:after="0" w:line="544" w:lineRule="exact"/>
        <w:ind w:firstLine="0"/>
      </w:pPr>
      <w:r>
        <w:t>Заведующий</w:t>
      </w:r>
      <w:r w:rsidR="00CB3912" w:rsidRPr="000444F2">
        <w:rPr>
          <w:rStyle w:val="21"/>
          <w:lang w:eastAsia="en-US" w:bidi="en-US"/>
        </w:rPr>
        <w:tab/>
      </w:r>
      <w:r w:rsidR="00CB3912">
        <w:t>Е.В. Ярославцева</w:t>
      </w:r>
    </w:p>
    <w:p w:rsidR="00D46FCF" w:rsidRDefault="00D46FCF" w:rsidP="00D46FCF">
      <w:pPr>
        <w:pStyle w:val="20"/>
        <w:shd w:val="clear" w:color="auto" w:fill="auto"/>
        <w:tabs>
          <w:tab w:val="left" w:pos="2394"/>
        </w:tabs>
        <w:spacing w:before="0" w:after="0" w:line="544" w:lineRule="exact"/>
        <w:ind w:firstLine="0"/>
      </w:pPr>
      <w:r>
        <w:t>__________</w:t>
      </w:r>
      <w:r>
        <w:tab/>
      </w:r>
      <w:r w:rsidR="00835C4A">
        <w:t>Н.В. Галактионо</w:t>
      </w:r>
      <w:r>
        <w:t>ва</w:t>
      </w:r>
    </w:p>
    <w:p w:rsidR="00A52177" w:rsidRDefault="00A52177">
      <w:pPr>
        <w:pStyle w:val="30"/>
        <w:shd w:val="clear" w:color="auto" w:fill="auto"/>
        <w:spacing w:after="263" w:line="259" w:lineRule="exact"/>
      </w:pPr>
    </w:p>
    <w:p w:rsidR="00036ACF" w:rsidRDefault="00E27623" w:rsidP="00B345DF">
      <w:pPr>
        <w:pStyle w:val="30"/>
        <w:shd w:val="clear" w:color="auto" w:fill="auto"/>
        <w:tabs>
          <w:tab w:val="left" w:pos="7380"/>
          <w:tab w:val="left" w:pos="7515"/>
        </w:tabs>
        <w:spacing w:after="263" w:line="259" w:lineRule="exact"/>
        <w:jc w:val="left"/>
      </w:pPr>
      <w:r>
        <w:lastRenderedPageBreak/>
        <w:tab/>
      </w:r>
      <w:r w:rsidR="00C12235">
        <w:tab/>
      </w:r>
    </w:p>
    <w:p w:rsidR="009B5F44" w:rsidRDefault="00CB3912">
      <w:pPr>
        <w:pStyle w:val="30"/>
        <w:shd w:val="clear" w:color="auto" w:fill="auto"/>
        <w:spacing w:after="263" w:line="259" w:lineRule="exact"/>
      </w:pPr>
      <w:r>
        <w:t>СОСТАВ АТТЕСТАЦИОННОЙ КОМИССИИ</w:t>
      </w:r>
      <w:r>
        <w:br/>
        <w:t xml:space="preserve">МАДОУ </w:t>
      </w:r>
      <w:r>
        <w:rPr>
          <w:rStyle w:val="312pt"/>
        </w:rPr>
        <w:t xml:space="preserve">«ДЕТСКИЙ САД № </w:t>
      </w:r>
      <w:r>
        <w:t xml:space="preserve">8 </w:t>
      </w:r>
      <w:r>
        <w:rPr>
          <w:rStyle w:val="312pt"/>
        </w:rPr>
        <w:t>«</w:t>
      </w:r>
      <w:r w:rsidR="00835C4A">
        <w:rPr>
          <w:rStyle w:val="312pt"/>
        </w:rPr>
        <w:t>СКАЗКА» на</w:t>
      </w:r>
      <w:r>
        <w:t xml:space="preserve"> 20</w:t>
      </w:r>
      <w:r w:rsidR="00835C4A">
        <w:t>20 год</w:t>
      </w:r>
    </w:p>
    <w:p w:rsidR="009B5F44" w:rsidRDefault="00835C4A" w:rsidP="00D46FCF">
      <w:pPr>
        <w:pStyle w:val="2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 w:line="306" w:lineRule="exact"/>
        <w:ind w:firstLine="0"/>
      </w:pPr>
      <w:r>
        <w:t>Галактионова Н.В.</w:t>
      </w:r>
      <w:r w:rsidR="00CB3912">
        <w:t xml:space="preserve"> заместитель заведующего по </w:t>
      </w:r>
      <w:r w:rsidR="00CB3912">
        <w:rPr>
          <w:lang w:val="en-US" w:eastAsia="en-US" w:bidi="en-US"/>
        </w:rPr>
        <w:t>BMP</w:t>
      </w:r>
      <w:r w:rsidR="00CB3912" w:rsidRPr="000444F2">
        <w:rPr>
          <w:lang w:eastAsia="en-US" w:bidi="en-US"/>
        </w:rPr>
        <w:t xml:space="preserve"> </w:t>
      </w:r>
      <w:r>
        <w:t>–</w:t>
      </w:r>
      <w:r w:rsidR="00CB3912">
        <w:t xml:space="preserve"> председател</w:t>
      </w:r>
      <w:r>
        <w:t>ь</w:t>
      </w:r>
      <w:r w:rsidR="00CB3912">
        <w:t xml:space="preserve"> аттестационной комиссии;</w:t>
      </w:r>
    </w:p>
    <w:p w:rsidR="009B5F44" w:rsidRDefault="00CB3912" w:rsidP="00D46FCF">
      <w:pPr>
        <w:pStyle w:val="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/>
        <w:ind w:firstLine="0"/>
      </w:pPr>
      <w:r>
        <w:t xml:space="preserve">Николаева Н.В. учитель - логопед, 1 КК </w:t>
      </w:r>
      <w:r w:rsidR="00835C4A">
        <w:t>–</w:t>
      </w:r>
      <w:r>
        <w:t xml:space="preserve"> заместитель председателя аттестационной комиссии;</w:t>
      </w:r>
    </w:p>
    <w:p w:rsidR="009B5F44" w:rsidRDefault="00835C4A">
      <w:pPr>
        <w:pStyle w:val="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/>
        <w:ind w:firstLine="0"/>
      </w:pPr>
      <w:r>
        <w:t>Гущина Т.В.</w:t>
      </w:r>
      <w:r w:rsidR="00CB3912">
        <w:t xml:space="preserve">, </w:t>
      </w:r>
      <w:r w:rsidR="00D46FCF">
        <w:t xml:space="preserve">воспитатель, </w:t>
      </w:r>
      <w:r>
        <w:t>1 КК</w:t>
      </w:r>
      <w:r w:rsidR="00D46FCF">
        <w:t xml:space="preserve"> – член аттестационной комиссии</w:t>
      </w:r>
      <w:r w:rsidR="00CB3912">
        <w:t>;</w:t>
      </w:r>
    </w:p>
    <w:p w:rsidR="009B5F44" w:rsidRDefault="00B345DF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355"/>
        </w:tabs>
      </w:pPr>
      <w:bookmarkStart w:id="4" w:name="bookmark4"/>
      <w:r>
        <w:t>Чудинова О.В.,</w:t>
      </w:r>
      <w:r w:rsidR="00CB3912">
        <w:t xml:space="preserve"> воспитатель, </w:t>
      </w:r>
      <w:r>
        <w:t>1КК</w:t>
      </w:r>
      <w:r w:rsidR="00D46FCF">
        <w:t xml:space="preserve"> </w:t>
      </w:r>
      <w:r w:rsidR="00835C4A">
        <w:t>–</w:t>
      </w:r>
      <w:r w:rsidR="00CB3912">
        <w:t xml:space="preserve"> член аттестационной комиссии;</w:t>
      </w:r>
      <w:bookmarkEnd w:id="4"/>
    </w:p>
    <w:p w:rsidR="009B5F44" w:rsidRDefault="00B345DF">
      <w:pPr>
        <w:pStyle w:val="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/>
        <w:ind w:firstLine="0"/>
        <w:sectPr w:rsidR="009B5F44">
          <w:headerReference w:type="even" r:id="rId7"/>
          <w:headerReference w:type="default" r:id="rId8"/>
          <w:pgSz w:w="11900" w:h="16840"/>
          <w:pgMar w:top="1385" w:right="863" w:bottom="3673" w:left="1576" w:header="0" w:footer="3" w:gutter="0"/>
          <w:cols w:space="720"/>
          <w:noEndnote/>
          <w:titlePg/>
          <w:docGrid w:linePitch="360"/>
        </w:sectPr>
      </w:pPr>
      <w:r>
        <w:t>Янетова И</w:t>
      </w:r>
      <w:r w:rsidR="00835C4A">
        <w:t>.</w:t>
      </w:r>
      <w:r>
        <w:t>А.</w:t>
      </w:r>
      <w:r w:rsidR="00CB3912">
        <w:t xml:space="preserve">, </w:t>
      </w:r>
      <w:r w:rsidR="00835C4A">
        <w:t>профорг</w:t>
      </w:r>
      <w:r w:rsidR="00CB3912">
        <w:t xml:space="preserve"> </w:t>
      </w:r>
      <w:r w:rsidR="00835C4A">
        <w:t>–</w:t>
      </w:r>
      <w:r w:rsidR="00CB3912">
        <w:t xml:space="preserve"> член аттестационной комиссии.</w:t>
      </w:r>
    </w:p>
    <w:p w:rsidR="009B5F44" w:rsidRDefault="00CB3912">
      <w:pPr>
        <w:pStyle w:val="10"/>
        <w:keepNext/>
        <w:keepLines/>
        <w:shd w:val="clear" w:color="auto" w:fill="auto"/>
        <w:ind w:right="140"/>
      </w:pPr>
      <w:bookmarkStart w:id="5" w:name="bookmark5"/>
      <w:r>
        <w:lastRenderedPageBreak/>
        <w:t>План работы аттестационной комиссии</w:t>
      </w:r>
      <w:r>
        <w:br/>
        <w:t>МАДОУ «Д</w:t>
      </w:r>
      <w:r w:rsidR="00B345DF">
        <w:t>етский сад № 8 «Сказка» на 2022</w:t>
      </w:r>
      <w:r w:rsidR="00D46FCF">
        <w:t xml:space="preserve"> </w:t>
      </w:r>
      <w:r>
        <w:t>год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126"/>
        <w:gridCol w:w="2347"/>
        <w:gridCol w:w="2369"/>
      </w:tblGrid>
      <w:tr w:rsidR="009B5F44">
        <w:trPr>
          <w:trHeight w:hRule="exact"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60" w:line="210" w:lineRule="exact"/>
              <w:ind w:left="160" w:firstLine="0"/>
              <w:jc w:val="left"/>
            </w:pPr>
            <w:r>
              <w:rPr>
                <w:rStyle w:val="2105pt"/>
              </w:rPr>
              <w:t>№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60" w:after="0" w:line="210" w:lineRule="exact"/>
              <w:ind w:left="160" w:firstLine="0"/>
              <w:jc w:val="left"/>
            </w:pPr>
            <w:r>
              <w:rPr>
                <w:rStyle w:val="2105pt"/>
              </w:rPr>
              <w:t>п/п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Мероприятия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Дата проведения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835C4A" w:rsidP="00835C4A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Ответственн</w:t>
            </w:r>
            <w:r w:rsidR="00CB3912">
              <w:rPr>
                <w:rStyle w:val="2105pt"/>
              </w:rPr>
              <w:t>ый</w:t>
            </w:r>
          </w:p>
        </w:tc>
      </w:tr>
      <w:tr w:rsidR="009B5F44">
        <w:trPr>
          <w:trHeight w:hRule="exact" w:val="533"/>
          <w:jc w:val="center"/>
        </w:trPr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I. Организационная работа с аттестационной комиссией</w:t>
            </w:r>
          </w:p>
        </w:tc>
      </w:tr>
      <w:tr w:rsidR="009B5F44" w:rsidTr="00AE30ED">
        <w:trPr>
          <w:trHeight w:hRule="exact" w:val="13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400" w:lineRule="exact"/>
              <w:ind w:left="240" w:firstLine="0"/>
              <w:jc w:val="left"/>
            </w:pPr>
            <w:r>
              <w:rPr>
                <w:rStyle w:val="2CordiaUPC15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4"/>
              </w:rPr>
              <w:t>Изучение нормативно-правовы</w:t>
            </w:r>
            <w:r w:rsidR="00AE30ED">
              <w:rPr>
                <w:rStyle w:val="24"/>
              </w:rPr>
              <w:t xml:space="preserve">х документов (согласно перечня), </w:t>
            </w:r>
            <w:r>
              <w:rPr>
                <w:rStyle w:val="24"/>
              </w:rPr>
              <w:t>регламентирующих порядок проведения аттестации педагогических работников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center"/>
            </w:pPr>
            <w:r>
              <w:rPr>
                <w:rStyle w:val="24"/>
              </w:rPr>
              <w:t>по мере обновления и пополнения нормативно</w:t>
            </w:r>
            <w:r w:rsidR="00835C4A">
              <w:rPr>
                <w:rStyle w:val="24"/>
              </w:rPr>
              <w:t>-</w:t>
            </w:r>
            <w:r>
              <w:rPr>
                <w:rStyle w:val="24"/>
              </w:rPr>
              <w:softHyphen/>
              <w:t>правовой базы аттестации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9B5F44">
        <w:trPr>
          <w:trHeight w:hRule="exact" w:val="396"/>
          <w:jc w:val="center"/>
        </w:trPr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II. Методическая работа с аттестуемыми педагогами</w:t>
            </w:r>
          </w:p>
        </w:tc>
      </w:tr>
      <w:tr w:rsidR="009B5F44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400" w:lineRule="exact"/>
              <w:ind w:left="240" w:firstLine="0"/>
              <w:jc w:val="left"/>
            </w:pPr>
            <w:r>
              <w:rPr>
                <w:rStyle w:val="2CordiaUPC15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</w:pPr>
            <w:r>
              <w:rPr>
                <w:rStyle w:val="2105pt0"/>
              </w:rPr>
              <w:t>Изучение перспективных и календарных планов воспитательно-образовательной работы воспитателя с детьми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0ED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февраль 20</w:t>
            </w:r>
            <w:r w:rsidR="00AE30ED">
              <w:rPr>
                <w:rStyle w:val="2105pt0"/>
              </w:rPr>
              <w:t>20</w:t>
            </w:r>
            <w:r>
              <w:rPr>
                <w:rStyle w:val="2105pt0"/>
              </w:rPr>
              <w:t xml:space="preserve"> года </w:t>
            </w:r>
          </w:p>
          <w:p w:rsidR="009B5F44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center"/>
            </w:pPr>
            <w:r>
              <w:rPr>
                <w:rStyle w:val="2105pt0"/>
              </w:rPr>
              <w:t>ноябрь 20</w:t>
            </w:r>
            <w:r w:rsidR="00AE30ED">
              <w:rPr>
                <w:rStyle w:val="2105pt0"/>
              </w:rPr>
              <w:t>20</w:t>
            </w:r>
            <w:r>
              <w:rPr>
                <w:rStyle w:val="2105pt0"/>
              </w:rPr>
              <w:t xml:space="preserve"> года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Николаева Н.В.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заместитель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председателя</w:t>
            </w:r>
          </w:p>
        </w:tc>
      </w:tr>
      <w:tr w:rsidR="009B5F44">
        <w:trPr>
          <w:trHeight w:hRule="exact" w:val="8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2.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</w:pPr>
            <w:r>
              <w:rPr>
                <w:rStyle w:val="2105pt0"/>
              </w:rPr>
              <w:t>Посещение режимных моментов, анализ работы воспитателя с детьми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1" w:lineRule="exact"/>
              <w:ind w:firstLine="0"/>
              <w:jc w:val="center"/>
            </w:pPr>
            <w:r>
              <w:rPr>
                <w:rStyle w:val="2105pt0"/>
              </w:rPr>
              <w:t>согласно графика контроля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left"/>
            </w:pPr>
            <w:r>
              <w:rPr>
                <w:rStyle w:val="24"/>
              </w:rPr>
              <w:t>Николаева Н.В.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left"/>
            </w:pPr>
            <w:r>
              <w:rPr>
                <w:rStyle w:val="24"/>
              </w:rPr>
              <w:t>заместитель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left"/>
            </w:pPr>
            <w:r>
              <w:rPr>
                <w:rStyle w:val="24"/>
              </w:rPr>
              <w:t>председателя</w:t>
            </w:r>
          </w:p>
        </w:tc>
      </w:tr>
      <w:tr w:rsidR="009B5F44">
        <w:trPr>
          <w:trHeight w:hRule="exact" w:val="8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Проведение открытых НОД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center"/>
            </w:pPr>
            <w:r>
              <w:rPr>
                <w:rStyle w:val="2105pt0"/>
              </w:rPr>
              <w:t>согласно Годового плана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0ED" w:rsidRPr="00AE30ED" w:rsidRDefault="00AE30ED" w:rsidP="00AE30ED">
            <w:pPr>
              <w:framePr w:w="9418" w:wrap="notBeside" w:vAnchor="text" w:hAnchor="text" w:xAlign="center" w:y="1"/>
            </w:pPr>
            <w:r w:rsidRPr="00AE30ED">
              <w:rPr>
                <w:rFonts w:ascii="Times New Roman" w:hAnsi="Times New Roman" w:cs="Times New Roman"/>
              </w:rPr>
              <w:t>Галактионова Н.В. -</w:t>
            </w:r>
          </w:p>
          <w:p w:rsidR="00AE30ED" w:rsidRPr="00AE30ED" w:rsidRDefault="00AE30ED" w:rsidP="00AE30ED">
            <w:pPr>
              <w:framePr w:w="9418" w:wrap="notBeside" w:vAnchor="text" w:hAnchor="text" w:xAlign="center" w:y="1"/>
            </w:pPr>
            <w:r w:rsidRPr="00AE30ED">
              <w:rPr>
                <w:rFonts w:ascii="Times New Roman" w:hAnsi="Times New Roman" w:cs="Times New Roman"/>
              </w:rPr>
              <w:t>председатель</w:t>
            </w:r>
          </w:p>
          <w:p w:rsidR="009B5F44" w:rsidRDefault="00AE30ED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AE30ED">
              <w:rPr>
                <w:rFonts w:eastAsia="Arial Unicode MS"/>
              </w:rPr>
              <w:t>комиссии</w:t>
            </w:r>
          </w:p>
        </w:tc>
      </w:tr>
      <w:tr w:rsidR="009B5F44">
        <w:trPr>
          <w:trHeight w:hRule="exact" w:val="8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4.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Участие в семинарах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center"/>
            </w:pPr>
            <w:r>
              <w:rPr>
                <w:rStyle w:val="2105pt0"/>
              </w:rPr>
              <w:t>согласно Годового плана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Николаева Н.В.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заместитель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председателя</w:t>
            </w:r>
          </w:p>
        </w:tc>
      </w:tr>
      <w:tr w:rsidR="009B5F44">
        <w:trPr>
          <w:trHeight w:hRule="exact" w:val="8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5.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Участие в Педагогических советах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center"/>
            </w:pPr>
            <w:r>
              <w:rPr>
                <w:rStyle w:val="2105pt0"/>
              </w:rPr>
              <w:t>согласно Годового плана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Николаева Н.В.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заместитель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председателя</w:t>
            </w:r>
          </w:p>
        </w:tc>
      </w:tr>
      <w:tr w:rsidR="009B5F44">
        <w:trPr>
          <w:trHeight w:hRule="exact" w:val="10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6.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left"/>
            </w:pPr>
            <w:r>
              <w:rPr>
                <w:rStyle w:val="2105pt0"/>
              </w:rPr>
              <w:t>Отслеживание результатов воспитательно-образовательной работы. Мониторинг уровня развития детей</w:t>
            </w:r>
            <w:r w:rsidR="00AE30ED">
              <w:rPr>
                <w:rStyle w:val="2105pt0"/>
              </w:rPr>
              <w:t>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0ED" w:rsidRDefault="00CB3912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с</w:t>
            </w:r>
            <w:r w:rsidR="00AE30ED">
              <w:rPr>
                <w:rStyle w:val="2105pt0"/>
              </w:rPr>
              <w:t>ентябрь 2020</w:t>
            </w:r>
            <w:r>
              <w:rPr>
                <w:rStyle w:val="2105pt0"/>
              </w:rPr>
              <w:t xml:space="preserve"> года</w:t>
            </w:r>
          </w:p>
          <w:p w:rsidR="009B5F44" w:rsidRDefault="00AE30ED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center"/>
            </w:pPr>
            <w:r>
              <w:rPr>
                <w:rStyle w:val="2105pt0"/>
              </w:rPr>
              <w:t xml:space="preserve"> май 2020</w:t>
            </w:r>
            <w:r w:rsidR="00CB3912">
              <w:rPr>
                <w:rStyle w:val="2105pt0"/>
              </w:rPr>
              <w:t xml:space="preserve"> года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1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9B5F44">
        <w:trPr>
          <w:trHeight w:hRule="exact" w:val="83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7.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left"/>
            </w:pPr>
            <w:r>
              <w:rPr>
                <w:rStyle w:val="2105pt0"/>
              </w:rPr>
              <w:t>Индивидуальные консультации для педагогических работников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AE30ED" w:rsidP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center"/>
            </w:pPr>
            <w:r>
              <w:rPr>
                <w:rStyle w:val="2105pt0"/>
              </w:rPr>
              <w:t>п</w:t>
            </w:r>
            <w:r w:rsidR="00CB3912">
              <w:rPr>
                <w:rStyle w:val="2105pt0"/>
              </w:rPr>
              <w:t>о мере поступления вопроса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4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4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84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9B5F44">
        <w:trPr>
          <w:trHeight w:hRule="exact" w:val="3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9B5F44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 xml:space="preserve">///. </w:t>
            </w:r>
            <w:r>
              <w:rPr>
                <w:rStyle w:val="2105pt"/>
              </w:rPr>
              <w:t>Аттестационные испытания</w:t>
            </w:r>
          </w:p>
        </w:tc>
      </w:tr>
      <w:tr w:rsidR="009B5F44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400" w:lineRule="exact"/>
              <w:ind w:left="240" w:firstLine="0"/>
              <w:jc w:val="left"/>
            </w:pPr>
            <w:r>
              <w:rPr>
                <w:rStyle w:val="2CordiaUPC15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48" w:lineRule="exact"/>
              <w:ind w:firstLine="0"/>
            </w:pPr>
            <w:r>
              <w:rPr>
                <w:rStyle w:val="2105pt0"/>
              </w:rPr>
              <w:t>Подготовка документов для проведения аттестации на соответствие занимаемой должности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Согласно графику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  <w:tr w:rsidR="009B5F44">
        <w:trPr>
          <w:trHeight w:hRule="exact" w:val="87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2.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rPr>
                <w:rStyle w:val="2105pt0"/>
              </w:rPr>
              <w:t>Проведение аттестации с целью соответствия занимаемой должности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Согласно графику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AE30ED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Галактионова Н.В.</w:t>
            </w:r>
            <w:r w:rsidR="00CB3912">
              <w:rPr>
                <w:rStyle w:val="24"/>
              </w:rPr>
              <w:t xml:space="preserve"> -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председатель</w:t>
            </w:r>
          </w:p>
          <w:p w:rsidR="009B5F44" w:rsidRDefault="00CB3912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left"/>
            </w:pPr>
            <w:r>
              <w:rPr>
                <w:rStyle w:val="24"/>
              </w:rPr>
              <w:t>комиссии</w:t>
            </w:r>
          </w:p>
        </w:tc>
      </w:tr>
    </w:tbl>
    <w:p w:rsidR="009B5F44" w:rsidRDefault="009B5F44">
      <w:pPr>
        <w:framePr w:w="9418" w:wrap="notBeside" w:vAnchor="text" w:hAnchor="text" w:xAlign="center" w:y="1"/>
        <w:rPr>
          <w:sz w:val="2"/>
          <w:szCs w:val="2"/>
        </w:rPr>
      </w:pPr>
    </w:p>
    <w:p w:rsidR="009B5F44" w:rsidRDefault="009B5F44">
      <w:pPr>
        <w:rPr>
          <w:sz w:val="2"/>
          <w:szCs w:val="2"/>
        </w:rPr>
      </w:pPr>
    </w:p>
    <w:p w:rsidR="00AE30ED" w:rsidRDefault="00AE30ED">
      <w:pPr>
        <w:pStyle w:val="30"/>
        <w:shd w:val="clear" w:color="auto" w:fill="auto"/>
        <w:spacing w:line="374" w:lineRule="exact"/>
        <w:ind w:right="180"/>
      </w:pPr>
    </w:p>
    <w:p w:rsidR="009B5F44" w:rsidRDefault="00CB3912">
      <w:pPr>
        <w:pStyle w:val="30"/>
        <w:shd w:val="clear" w:color="auto" w:fill="auto"/>
        <w:spacing w:line="374" w:lineRule="exact"/>
        <w:ind w:right="180"/>
      </w:pPr>
      <w:r>
        <w:lastRenderedPageBreak/>
        <w:t>ГРАФИК ПРОХОЖДЕНИЯ АТТЕСТАЦИИ ПЕДАГОГИЧЕСКИХ РАБОТНИКОВ</w:t>
      </w:r>
      <w:r>
        <w:br/>
        <w:t>МАДОУ «ДЕТСКИЙ САД № 8 «СКАЗКА»</w:t>
      </w:r>
    </w:p>
    <w:p w:rsidR="009B5F44" w:rsidRDefault="00B345DF">
      <w:pPr>
        <w:pStyle w:val="30"/>
        <w:shd w:val="clear" w:color="auto" w:fill="auto"/>
        <w:spacing w:after="405" w:line="374" w:lineRule="exact"/>
        <w:ind w:right="180"/>
      </w:pPr>
      <w:r>
        <w:t>на</w:t>
      </w:r>
      <w:r w:rsidR="00AE30ED">
        <w:t xml:space="preserve"> 202</w:t>
      </w:r>
      <w:r>
        <w:t>2 год</w:t>
      </w:r>
    </w:p>
    <w:tbl>
      <w:tblPr>
        <w:tblOverlap w:val="never"/>
        <w:tblW w:w="94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282"/>
        <w:gridCol w:w="2444"/>
        <w:gridCol w:w="2459"/>
        <w:gridCol w:w="1663"/>
      </w:tblGrid>
      <w:tr w:rsidR="009B5F44" w:rsidTr="00CC26BC">
        <w:trPr>
          <w:trHeight w:hRule="exact" w:val="48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60" w:line="210" w:lineRule="exact"/>
              <w:ind w:left="220" w:firstLine="0"/>
              <w:jc w:val="left"/>
            </w:pPr>
            <w:r>
              <w:rPr>
                <w:rStyle w:val="2105pt0"/>
              </w:rPr>
              <w:t>№</w:t>
            </w:r>
          </w:p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60" w:after="0" w:line="210" w:lineRule="exact"/>
              <w:ind w:left="220" w:firstLine="0"/>
              <w:jc w:val="left"/>
            </w:pPr>
            <w:r>
              <w:rPr>
                <w:rStyle w:val="2105pt0"/>
              </w:rPr>
              <w:t>П/П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АТТЕСТАЦИЯ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05pt0"/>
              </w:rPr>
              <w:t>Ф.И.О. аттестующегося, должность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center"/>
            </w:pPr>
            <w:r>
              <w:rPr>
                <w:rStyle w:val="2105pt0"/>
              </w:rPr>
              <w:t>Дата окончания категории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center"/>
            </w:pPr>
            <w:r>
              <w:rPr>
                <w:rStyle w:val="2105pt0"/>
              </w:rPr>
              <w:t>Планируемый срок аттестации</w:t>
            </w:r>
          </w:p>
        </w:tc>
      </w:tr>
      <w:tr w:rsidR="009B5F44" w:rsidTr="00CC26BC">
        <w:trPr>
          <w:trHeight w:hRule="exact" w:val="103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CB3912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300" w:lineRule="exact"/>
              <w:ind w:left="240" w:firstLine="0"/>
              <w:jc w:val="left"/>
            </w:pPr>
            <w:r>
              <w:rPr>
                <w:rStyle w:val="2CordiaUPC15pt0"/>
              </w:rPr>
              <w:t>1</w:t>
            </w:r>
            <w:r>
              <w:rPr>
                <w:rStyle w:val="2ArialNarrow15pt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F44" w:rsidRDefault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05pt0"/>
              </w:rPr>
              <w:t>повторно</w:t>
            </w:r>
          </w:p>
          <w:p w:rsidR="009B5F44" w:rsidRDefault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05pt0"/>
              </w:rPr>
              <w:t>первая квалификационная категория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1C05C0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05pt0"/>
              </w:rPr>
              <w:t>Аристова Светлана Ивановна</w:t>
            </w:r>
            <w:r w:rsidR="00AE30ED">
              <w:rPr>
                <w:rStyle w:val="2105pt0"/>
              </w:rPr>
              <w:t>, воспитатель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F44" w:rsidRDefault="001C05C0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 w:rsidRPr="001C05C0">
              <w:rPr>
                <w:rStyle w:val="2105pt0"/>
              </w:rPr>
              <w:t>11.09.2022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F44" w:rsidRDefault="00036ACF" w:rsidP="001C05C0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ма</w:t>
            </w:r>
            <w:r w:rsidR="001C05C0">
              <w:rPr>
                <w:rStyle w:val="2105pt0"/>
              </w:rPr>
              <w:t>й</w:t>
            </w:r>
            <w:r>
              <w:rPr>
                <w:rStyle w:val="2105pt0"/>
              </w:rPr>
              <w:t xml:space="preserve"> 202</w:t>
            </w:r>
            <w:r w:rsidR="001C05C0">
              <w:rPr>
                <w:rStyle w:val="2105pt0"/>
              </w:rPr>
              <w:t>2</w:t>
            </w:r>
            <w:r>
              <w:rPr>
                <w:rStyle w:val="2105pt0"/>
              </w:rPr>
              <w:t xml:space="preserve"> г.</w:t>
            </w:r>
          </w:p>
        </w:tc>
      </w:tr>
      <w:tr w:rsidR="00036ACF" w:rsidTr="00036ACF">
        <w:trPr>
          <w:trHeight w:hRule="exact" w:val="103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2CordiaUPC15pt0"/>
              </w:rPr>
            </w:pPr>
            <w:r>
              <w:rPr>
                <w:rStyle w:val="2CordiaUPC15pt0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C0" w:rsidRDefault="001C05C0" w:rsidP="001C05C0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05pt0"/>
              </w:rPr>
              <w:t>повторно</w:t>
            </w:r>
          </w:p>
          <w:p w:rsidR="00036ACF" w:rsidRDefault="001C05C0" w:rsidP="001C05C0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первая квалификационная категория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1C05C0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Николаева Наталья Валериановна, учитель-логопед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1C05C0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  <w:r w:rsidRPr="001C05C0">
              <w:rPr>
                <w:rStyle w:val="2105pt0"/>
              </w:rPr>
              <w:t>28.11.2022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CF" w:rsidRDefault="001C05C0" w:rsidP="001C05C0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сентяб</w:t>
            </w:r>
            <w:r w:rsidR="004D17F9">
              <w:rPr>
                <w:rStyle w:val="2105pt0"/>
              </w:rPr>
              <w:t>рь 202</w:t>
            </w:r>
            <w:r>
              <w:rPr>
                <w:rStyle w:val="2105pt0"/>
              </w:rPr>
              <w:t>2</w:t>
            </w:r>
            <w:r w:rsidR="004D17F9">
              <w:rPr>
                <w:rStyle w:val="2105pt0"/>
              </w:rPr>
              <w:t xml:space="preserve"> г.</w:t>
            </w:r>
          </w:p>
        </w:tc>
      </w:tr>
      <w:tr w:rsidR="001C05C0" w:rsidTr="00036ACF">
        <w:trPr>
          <w:trHeight w:hRule="exact" w:val="103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C0" w:rsidRDefault="001C05C0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2CordiaUPC15pt0"/>
              </w:rPr>
            </w:pPr>
            <w:r>
              <w:rPr>
                <w:rStyle w:val="2CordiaUPC15pt0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C0" w:rsidRDefault="001C05C0" w:rsidP="001C05C0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05pt0"/>
              </w:rPr>
              <w:t>повторно</w:t>
            </w:r>
          </w:p>
          <w:p w:rsidR="001C05C0" w:rsidRDefault="001C05C0" w:rsidP="001C05C0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первая квалификационная категория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C0" w:rsidRDefault="001C05C0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Михайлова Нина Владимировна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C0" w:rsidRPr="001C05C0" w:rsidRDefault="001C05C0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  <w:r w:rsidRPr="001C05C0">
              <w:rPr>
                <w:rStyle w:val="2105pt0"/>
              </w:rPr>
              <w:t>23.05.2022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5C0" w:rsidRDefault="001C05C0" w:rsidP="00CC26BC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март 2022 г.</w:t>
            </w:r>
          </w:p>
        </w:tc>
      </w:tr>
      <w:tr w:rsidR="00036ACF" w:rsidTr="00036ACF">
        <w:trPr>
          <w:trHeight w:hRule="exact" w:val="103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2CordiaUPC15pt0"/>
              </w:rPr>
            </w:pPr>
            <w:r>
              <w:rPr>
                <w:rStyle w:val="2CordiaUPC15pt0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впервые</w:t>
            </w:r>
          </w:p>
          <w:p w:rsidR="00036ACF" w:rsidRDefault="00B345D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первая квалификационная категория</w:t>
            </w:r>
          </w:p>
          <w:p w:rsidR="00036ACF" w:rsidRDefault="00036AC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B345DF" w:rsidP="00036ACF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Перина Ксения Николаевна, воспитатель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ACF" w:rsidRDefault="00036ACF" w:rsidP="00B56273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CF" w:rsidRDefault="001C05C0" w:rsidP="001C05C0">
            <w:pPr>
              <w:pStyle w:val="20"/>
              <w:framePr w:w="942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105pt0"/>
              </w:rPr>
            </w:pPr>
            <w:r>
              <w:rPr>
                <w:rStyle w:val="2105pt0"/>
              </w:rPr>
              <w:t>март</w:t>
            </w:r>
            <w:r w:rsidR="004D17F9">
              <w:rPr>
                <w:rStyle w:val="2105pt0"/>
              </w:rPr>
              <w:t xml:space="preserve"> 202</w:t>
            </w:r>
            <w:r>
              <w:rPr>
                <w:rStyle w:val="2105pt0"/>
              </w:rPr>
              <w:t>2</w:t>
            </w:r>
            <w:r w:rsidR="004D17F9">
              <w:rPr>
                <w:rStyle w:val="2105pt0"/>
              </w:rPr>
              <w:t xml:space="preserve"> г.</w:t>
            </w:r>
          </w:p>
        </w:tc>
      </w:tr>
    </w:tbl>
    <w:p w:rsidR="009B5F44" w:rsidRDefault="009B5F44">
      <w:pPr>
        <w:framePr w:w="9428" w:wrap="notBeside" w:vAnchor="text" w:hAnchor="text" w:xAlign="center" w:y="1"/>
        <w:rPr>
          <w:sz w:val="2"/>
          <w:szCs w:val="2"/>
        </w:rPr>
      </w:pPr>
    </w:p>
    <w:p w:rsidR="009B5F44" w:rsidRDefault="009B5F44">
      <w:pPr>
        <w:rPr>
          <w:sz w:val="2"/>
          <w:szCs w:val="2"/>
        </w:rPr>
      </w:pPr>
    </w:p>
    <w:p w:rsidR="009B5F44" w:rsidRDefault="009B5F44">
      <w:pPr>
        <w:rPr>
          <w:sz w:val="2"/>
          <w:szCs w:val="2"/>
        </w:rPr>
      </w:pPr>
      <w:bookmarkStart w:id="6" w:name="_GoBack"/>
      <w:bookmarkEnd w:id="6"/>
    </w:p>
    <w:sectPr w:rsidR="009B5F44">
      <w:pgSz w:w="11900" w:h="16840"/>
      <w:pgMar w:top="1966" w:right="910" w:bottom="2466" w:left="15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49" w:rsidRDefault="007A7B49">
      <w:r>
        <w:separator/>
      </w:r>
    </w:p>
  </w:endnote>
  <w:endnote w:type="continuationSeparator" w:id="0">
    <w:p w:rsidR="007A7B49" w:rsidRDefault="007A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49" w:rsidRDefault="007A7B49"/>
  </w:footnote>
  <w:footnote w:type="continuationSeparator" w:id="0">
    <w:p w:rsidR="007A7B49" w:rsidRDefault="007A7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44" w:rsidRDefault="000444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4941570</wp:posOffset>
              </wp:positionH>
              <wp:positionV relativeFrom="page">
                <wp:posOffset>814705</wp:posOffset>
              </wp:positionV>
              <wp:extent cx="1960245" cy="306705"/>
              <wp:effectExtent l="0" t="0" r="381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235" w:rsidRDefault="00AE30ED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B345DF">
                            <w:rPr>
                              <w:rStyle w:val="a7"/>
                            </w:rPr>
                            <w:t>3</w:t>
                          </w:r>
                        </w:p>
                        <w:p w:rsidR="009B5F44" w:rsidRDefault="00835C4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к приказу от </w:t>
                          </w:r>
                          <w:r w:rsidR="00E27623">
                            <w:rPr>
                              <w:rStyle w:val="a7"/>
                            </w:rPr>
                            <w:t>1</w:t>
                          </w:r>
                          <w:r w:rsidR="00B345DF"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t>.01.2</w:t>
                          </w:r>
                          <w:r w:rsidR="00B345DF">
                            <w:rPr>
                              <w:rStyle w:val="a7"/>
                            </w:rPr>
                            <w:t>2</w:t>
                          </w:r>
                          <w:r w:rsidR="00AE30ED">
                            <w:rPr>
                              <w:rStyle w:val="a7"/>
                            </w:rPr>
                            <w:t xml:space="preserve"> </w:t>
                          </w:r>
                          <w:r w:rsidR="00E27623">
                            <w:rPr>
                              <w:rStyle w:val="a7"/>
                            </w:rPr>
                            <w:t xml:space="preserve">№ </w:t>
                          </w:r>
                          <w:r w:rsidR="00CB3912">
                            <w:rPr>
                              <w:rStyle w:val="a7"/>
                            </w:rPr>
                            <w:t>1</w:t>
                          </w:r>
                          <w:r w:rsidR="00B345DF">
                            <w:rPr>
                              <w:rStyle w:val="a7"/>
                            </w:rPr>
                            <w:t>2</w:t>
                          </w:r>
                          <w:r w:rsidR="00CB3912">
                            <w:rPr>
                              <w:rStyle w:val="a7"/>
                            </w:rPr>
                            <w:t xml:space="preserve"> - 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9.1pt;margin-top:64.15pt;width:154.35pt;height:24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dGqQIAAKc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" filled="f" stroked="f">
              <v:textbox style="mso-fit-shape-to-text:t" inset="0,0,0,0">
                <w:txbxContent>
                  <w:p w:rsidR="00C12235" w:rsidRDefault="00AE30ED">
                    <w:pPr>
                      <w:pStyle w:val="a6"/>
                      <w:shd w:val="clear" w:color="auto" w:fill="auto"/>
                      <w:spacing w:line="240" w:lineRule="auto"/>
                      <w:jc w:val="left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B345DF">
                      <w:rPr>
                        <w:rStyle w:val="a7"/>
                      </w:rPr>
                      <w:t>3</w:t>
                    </w:r>
                  </w:p>
                  <w:p w:rsidR="009B5F44" w:rsidRDefault="00835C4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к приказу от </w:t>
                    </w:r>
                    <w:r w:rsidR="00E27623">
                      <w:rPr>
                        <w:rStyle w:val="a7"/>
                      </w:rPr>
                      <w:t>1</w:t>
                    </w:r>
                    <w:r w:rsidR="00B345DF"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t>.01.2</w:t>
                    </w:r>
                    <w:r w:rsidR="00B345DF">
                      <w:rPr>
                        <w:rStyle w:val="a7"/>
                      </w:rPr>
                      <w:t>2</w:t>
                    </w:r>
                    <w:r w:rsidR="00AE30ED">
                      <w:rPr>
                        <w:rStyle w:val="a7"/>
                      </w:rPr>
                      <w:t xml:space="preserve"> </w:t>
                    </w:r>
                    <w:r w:rsidR="00E27623">
                      <w:rPr>
                        <w:rStyle w:val="a7"/>
                      </w:rPr>
                      <w:t xml:space="preserve">№ </w:t>
                    </w:r>
                    <w:r w:rsidR="00CB3912">
                      <w:rPr>
                        <w:rStyle w:val="a7"/>
                      </w:rPr>
                      <w:t>1</w:t>
                    </w:r>
                    <w:r w:rsidR="00B345DF">
                      <w:rPr>
                        <w:rStyle w:val="a7"/>
                      </w:rPr>
                      <w:t>2</w:t>
                    </w:r>
                    <w:r w:rsidR="00CB3912">
                      <w:rPr>
                        <w:rStyle w:val="a7"/>
                      </w:rPr>
                      <w:t xml:space="preserve"> - 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44" w:rsidRDefault="000444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5102860</wp:posOffset>
              </wp:positionH>
              <wp:positionV relativeFrom="page">
                <wp:posOffset>835660</wp:posOffset>
              </wp:positionV>
              <wp:extent cx="1805305" cy="30670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3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F44" w:rsidRDefault="00CB3912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Приложение 2</w:t>
                          </w:r>
                        </w:p>
                        <w:p w:rsidR="009B5F44" w:rsidRDefault="00E27623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от 1</w:t>
                          </w:r>
                          <w:r w:rsidR="00B345DF">
                            <w:rPr>
                              <w:rStyle w:val="a7"/>
                            </w:rPr>
                            <w:t>0</w:t>
                          </w:r>
                          <w:r w:rsidR="00835C4A">
                            <w:rPr>
                              <w:rStyle w:val="a7"/>
                            </w:rPr>
                            <w:t>.01.2</w:t>
                          </w:r>
                          <w:r w:rsidR="00B345DF">
                            <w:rPr>
                              <w:rStyle w:val="a7"/>
                            </w:rPr>
                            <w:t>2</w:t>
                          </w:r>
                          <w:r w:rsidR="00CB3912">
                            <w:rPr>
                              <w:rStyle w:val="a7"/>
                            </w:rPr>
                            <w:t xml:space="preserve"> № 1</w:t>
                          </w:r>
                          <w:r w:rsidR="00B345DF">
                            <w:rPr>
                              <w:rStyle w:val="a7"/>
                            </w:rPr>
                            <w:t>2</w:t>
                          </w:r>
                          <w:r w:rsidR="00CB3912">
                            <w:rPr>
                              <w:rStyle w:val="a7"/>
                            </w:rPr>
                            <w:t>-ОД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1.8pt;margin-top:65.8pt;width:142.15pt;height:24.1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" filled="f" stroked="f">
              <v:textbox style="mso-fit-shape-to-text:t" inset="0,0,0,0">
                <w:txbxContent>
                  <w:p w:rsidR="009B5F44" w:rsidRDefault="00CB3912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Приложение 2</w:t>
                    </w:r>
                  </w:p>
                  <w:p w:rsidR="009B5F44" w:rsidRDefault="00E27623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от 1</w:t>
                    </w:r>
                    <w:r w:rsidR="00B345DF">
                      <w:rPr>
                        <w:rStyle w:val="a7"/>
                      </w:rPr>
                      <w:t>0</w:t>
                    </w:r>
                    <w:r w:rsidR="00835C4A">
                      <w:rPr>
                        <w:rStyle w:val="a7"/>
                      </w:rPr>
                      <w:t>.01.2</w:t>
                    </w:r>
                    <w:r w:rsidR="00B345DF">
                      <w:rPr>
                        <w:rStyle w:val="a7"/>
                      </w:rPr>
                      <w:t>2</w:t>
                    </w:r>
                    <w:r w:rsidR="00CB3912">
                      <w:rPr>
                        <w:rStyle w:val="a7"/>
                      </w:rPr>
                      <w:t xml:space="preserve"> № 1</w:t>
                    </w:r>
                    <w:r w:rsidR="00B345DF">
                      <w:rPr>
                        <w:rStyle w:val="a7"/>
                      </w:rPr>
                      <w:t>2</w:t>
                    </w:r>
                    <w:r w:rsidR="00CB3912">
                      <w:rPr>
                        <w:rStyle w:val="a7"/>
                      </w:rPr>
                      <w:t>-ОД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236A7"/>
    <w:multiLevelType w:val="multilevel"/>
    <w:tmpl w:val="DADA77F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5F0C42"/>
    <w:multiLevelType w:val="multilevel"/>
    <w:tmpl w:val="08DC3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4805A7"/>
    <w:multiLevelType w:val="multilevel"/>
    <w:tmpl w:val="F0047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44"/>
    <w:rsid w:val="00036ACF"/>
    <w:rsid w:val="000444F2"/>
    <w:rsid w:val="00103D3A"/>
    <w:rsid w:val="001A7BF7"/>
    <w:rsid w:val="001C05C0"/>
    <w:rsid w:val="004D17F9"/>
    <w:rsid w:val="007A7B49"/>
    <w:rsid w:val="007E566E"/>
    <w:rsid w:val="00835C4A"/>
    <w:rsid w:val="009B5F44"/>
    <w:rsid w:val="00A52177"/>
    <w:rsid w:val="00AC0460"/>
    <w:rsid w:val="00AD2E5A"/>
    <w:rsid w:val="00AE30ED"/>
    <w:rsid w:val="00B345DF"/>
    <w:rsid w:val="00B56273"/>
    <w:rsid w:val="00C03074"/>
    <w:rsid w:val="00C12235"/>
    <w:rsid w:val="00CB3912"/>
    <w:rsid w:val="00CC26BC"/>
    <w:rsid w:val="00D46FCF"/>
    <w:rsid w:val="00E27623"/>
    <w:rsid w:val="00E40ABC"/>
    <w:rsid w:val="00EF4C46"/>
    <w:rsid w:val="00F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8E8F56-131B-4A08-9768-8CF15E7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30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5pt">
    <w:name w:val="Основной текст (3) + 9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FranklinGothicHeavy105pt">
    <w:name w:val="Основной текст (2) + Franklin Gothic Heavy;10;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FranklinGothicHeavy105pt0">
    <w:name w:val="Основной текст (2) + Franklin Gothic Heavy;10;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5pt">
    <w:name w:val="Колонтитул + 9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15pt">
    <w:name w:val="Основной текст (2) + CordiaUPC;15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15pt0">
    <w:name w:val="Основной текст (2) + CordiaUPC;15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ArialNarrow15pt">
    <w:name w:val="Основной текст (2) + Arial Narrow;15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23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320" w:lineRule="exact"/>
      <w:ind w:hanging="4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pacing w:val="20"/>
      <w:sz w:val="15"/>
      <w:szCs w:val="15"/>
      <w:lang w:val="en-US" w:eastAsia="en-US" w:bidi="en-US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20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46F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6FCF"/>
    <w:rPr>
      <w:color w:val="000000"/>
    </w:rPr>
  </w:style>
  <w:style w:type="paragraph" w:styleId="aa">
    <w:name w:val="footer"/>
    <w:basedOn w:val="a"/>
    <w:link w:val="ab"/>
    <w:uiPriority w:val="99"/>
    <w:unhideWhenUsed/>
    <w:rsid w:val="00D46F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6FC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40A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0AB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2020-11-16T05:17:00Z</cp:lastPrinted>
  <dcterms:created xsi:type="dcterms:W3CDTF">2018-10-17T08:06:00Z</dcterms:created>
  <dcterms:modified xsi:type="dcterms:W3CDTF">2022-01-10T06:16:00Z</dcterms:modified>
</cp:coreProperties>
</file>