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57E" w:rsidRPr="0089757E" w:rsidRDefault="0089757E" w:rsidP="00FC7F24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89757E">
        <w:rPr>
          <w:b/>
          <w:sz w:val="22"/>
          <w:szCs w:val="22"/>
        </w:rPr>
        <w:t>Форма для фиксирования результатов оценки профессиональной</w:t>
      </w:r>
    </w:p>
    <w:p w:rsidR="0089757E" w:rsidRDefault="0089757E" w:rsidP="00FC7F24">
      <w:pPr>
        <w:jc w:val="center"/>
        <w:rPr>
          <w:b/>
          <w:sz w:val="22"/>
          <w:szCs w:val="22"/>
        </w:rPr>
      </w:pPr>
      <w:r w:rsidRPr="0089757E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Pr="0089757E">
        <w:rPr>
          <w:b/>
          <w:sz w:val="22"/>
          <w:szCs w:val="22"/>
        </w:rPr>
        <w:t>межаттестационный</w:t>
      </w:r>
      <w:proofErr w:type="spellEnd"/>
      <w:r w:rsidRPr="0089757E">
        <w:rPr>
          <w:b/>
          <w:sz w:val="22"/>
          <w:szCs w:val="22"/>
        </w:rPr>
        <w:t xml:space="preserve"> период</w:t>
      </w:r>
    </w:p>
    <w:p w:rsidR="00AD2517" w:rsidRPr="0089757E" w:rsidRDefault="00AD2517" w:rsidP="0089757E">
      <w:pPr>
        <w:ind w:left="-993"/>
        <w:jc w:val="center"/>
        <w:rPr>
          <w:b/>
          <w:sz w:val="22"/>
          <w:szCs w:val="22"/>
        </w:rPr>
      </w:pPr>
    </w:p>
    <w:p w:rsidR="00427FA3" w:rsidRPr="00FB4C20" w:rsidRDefault="00427FA3" w:rsidP="00E5594E">
      <w:pPr>
        <w:ind w:left="-993"/>
        <w:rPr>
          <w:sz w:val="22"/>
          <w:szCs w:val="22"/>
        </w:rPr>
      </w:pPr>
      <w:r w:rsidRPr="00FB4C20">
        <w:rPr>
          <w:sz w:val="22"/>
          <w:szCs w:val="22"/>
        </w:rPr>
        <w:t>ФИО аттестующегося</w:t>
      </w:r>
      <w:r w:rsidR="00751604">
        <w:rPr>
          <w:sz w:val="22"/>
          <w:szCs w:val="22"/>
        </w:rPr>
        <w:t xml:space="preserve"> </w:t>
      </w:r>
      <w:r w:rsidRPr="00E5594E">
        <w:rPr>
          <w:b/>
        </w:rPr>
        <w:t>педагога дополнительного образования</w:t>
      </w:r>
      <w:r>
        <w:rPr>
          <w:sz w:val="22"/>
          <w:szCs w:val="22"/>
        </w:rPr>
        <w:t>: ______</w:t>
      </w:r>
      <w:r w:rsidRPr="00FB4C20">
        <w:rPr>
          <w:sz w:val="22"/>
          <w:szCs w:val="22"/>
        </w:rPr>
        <w:t>___</w:t>
      </w:r>
      <w:r>
        <w:rPr>
          <w:sz w:val="22"/>
          <w:szCs w:val="22"/>
        </w:rPr>
        <w:t>________________________</w:t>
      </w:r>
    </w:p>
    <w:p w:rsidR="009B39EC" w:rsidRPr="009A3CB3" w:rsidRDefault="00427FA3" w:rsidP="00AD2517">
      <w:pPr>
        <w:ind w:left="-993"/>
        <w:jc w:val="both"/>
      </w:pPr>
      <w:r w:rsidRPr="00FB4C20">
        <w:rPr>
          <w:sz w:val="22"/>
          <w:szCs w:val="22"/>
        </w:rPr>
        <w:t>ОУ, территория: ______________________________________________________________________</w:t>
      </w:r>
      <w:r w:rsidR="00BA7D49">
        <w:rPr>
          <w:sz w:val="22"/>
          <w:szCs w:val="22"/>
        </w:rPr>
        <w:t>_____</w:t>
      </w:r>
      <w:r w:rsidRPr="00FB4C20">
        <w:rPr>
          <w:sz w:val="22"/>
          <w:szCs w:val="22"/>
        </w:rPr>
        <w:t>___</w:t>
      </w:r>
    </w:p>
    <w:tbl>
      <w:tblPr>
        <w:tblW w:w="1077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9215"/>
        <w:gridCol w:w="710"/>
      </w:tblGrid>
      <w:tr w:rsidR="00B66703" w:rsidRPr="00D35407" w:rsidTr="0076784D">
        <w:trPr>
          <w:trHeight w:val="16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C4050E" w:rsidRDefault="00B66703" w:rsidP="00B66703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FC7F24" w:rsidRDefault="00B66703" w:rsidP="00B66703">
            <w:pPr>
              <w:ind w:left="-108" w:right="-108"/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</w:t>
            </w:r>
          </w:p>
          <w:p w:rsidR="00B66703" w:rsidRPr="00AC455E" w:rsidRDefault="00B66703" w:rsidP="00FC7F24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сти</w:t>
            </w:r>
            <w:proofErr w:type="spellEnd"/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Default="00B66703" w:rsidP="00B66703">
            <w:pPr>
              <w:jc w:val="center"/>
              <w:rPr>
                <w:sz w:val="20"/>
                <w:szCs w:val="20"/>
              </w:rPr>
            </w:pPr>
          </w:p>
          <w:p w:rsidR="00B66703" w:rsidRPr="00AC455E" w:rsidRDefault="00B66703" w:rsidP="00B66703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B66703" w:rsidRPr="00AC455E" w:rsidRDefault="00B66703" w:rsidP="00B667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AC455E" w:rsidRDefault="00B66703" w:rsidP="00B66703">
            <w:pPr>
              <w:jc w:val="center"/>
              <w:rPr>
                <w:sz w:val="20"/>
                <w:szCs w:val="20"/>
              </w:rPr>
            </w:pPr>
          </w:p>
          <w:p w:rsidR="00B66703" w:rsidRPr="00AC455E" w:rsidRDefault="00B66703" w:rsidP="00E95D15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B66703" w:rsidRPr="00D35407" w:rsidTr="0076784D">
        <w:trPr>
          <w:trHeight w:val="480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66703" w:rsidRPr="00987507" w:rsidRDefault="00B66703">
            <w:pPr>
              <w:ind w:left="113" w:right="113"/>
              <w:jc w:val="center"/>
              <w:rPr>
                <w:sz w:val="16"/>
                <w:szCs w:val="16"/>
              </w:rPr>
            </w:pPr>
            <w:r w:rsidRPr="00987507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1.Создает благоприятный психологический климат при организации образовательной деятельности, атмосферу взаимопонимания, толерантности, взаимопомощи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302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B66703" w:rsidRDefault="00B66703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D15" w:rsidRPr="00D35407" w:rsidRDefault="00B66703" w:rsidP="00E95D15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2. Ориентируется в педагогической деятельности на знание об интерес</w:t>
            </w:r>
            <w:r>
              <w:rPr>
                <w:sz w:val="20"/>
                <w:szCs w:val="20"/>
              </w:rPr>
              <w:t>ах и потребностях обучающихся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407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B66703" w:rsidRDefault="00B66703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9A3CB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3.Формирует творческую и познавательную мотивацию обучающихся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284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B66703" w:rsidRDefault="00B66703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161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66703" w:rsidRPr="00B66703" w:rsidRDefault="00B66703">
            <w:pPr>
              <w:ind w:left="113" w:right="113"/>
              <w:jc w:val="center"/>
              <w:rPr>
                <w:sz w:val="18"/>
                <w:szCs w:val="18"/>
              </w:rPr>
            </w:pPr>
            <w:r w:rsidRPr="00B66703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5. Формулирует цели и задачи профессиональной деятельности на основании нормативно-правовых документов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B66703" w:rsidRDefault="00B66703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9A3CB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6. Ориентирует цели образовательной деятельности на развитие личности, способностей и талантов; формирование общей культуры обучающихся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B66703" w:rsidRDefault="00B66703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7. Рабочая программа (программы) по предмету деятельности соответствует нормативным требованиям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B66703" w:rsidRDefault="00B66703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EF2778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Применяет в образовательной деятельности</w:t>
            </w:r>
            <w:r w:rsidRPr="00D35407">
              <w:rPr>
                <w:sz w:val="20"/>
                <w:szCs w:val="20"/>
              </w:rPr>
              <w:t xml:space="preserve"> современные образовательные технологии (проектные, исследовательские, развивающие, игровые и др.)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161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66703" w:rsidRPr="00B66703" w:rsidRDefault="00B66703" w:rsidP="009A3CB3">
            <w:pPr>
              <w:ind w:left="113" w:right="113"/>
              <w:jc w:val="center"/>
              <w:rPr>
                <w:sz w:val="18"/>
                <w:szCs w:val="18"/>
              </w:rPr>
            </w:pPr>
            <w:r w:rsidRPr="00B66703">
              <w:rPr>
                <w:sz w:val="18"/>
                <w:szCs w:val="18"/>
              </w:rPr>
              <w:t>Социальный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9A3CB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9. Развивает коммуникативные способнос</w:t>
            </w:r>
            <w:r>
              <w:rPr>
                <w:sz w:val="20"/>
                <w:szCs w:val="20"/>
              </w:rPr>
              <w:t>ти у обучающихся</w:t>
            </w:r>
            <w:r w:rsidRPr="00D35407">
              <w:rPr>
                <w:sz w:val="20"/>
                <w:szCs w:val="20"/>
              </w:rPr>
              <w:t xml:space="preserve">, формирует коллектив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33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B66703" w:rsidRDefault="00B66703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об</w:t>
            </w:r>
            <w:r>
              <w:rPr>
                <w:sz w:val="20"/>
                <w:szCs w:val="20"/>
              </w:rPr>
              <w:t>учающихся</w:t>
            </w:r>
            <w:r w:rsidRPr="00D35407">
              <w:rPr>
                <w:sz w:val="20"/>
                <w:szCs w:val="20"/>
              </w:rPr>
              <w:t xml:space="preserve"> с особыми образовательными потребностями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33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B66703" w:rsidRDefault="00B66703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>
            <w:pPr>
              <w:jc w:val="both"/>
              <w:rPr>
                <w:color w:val="FF0000"/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11. Способствует развитию творческих способностей обучающихся, воспитанников, формированию профессиональных интересов и склонностей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33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B66703" w:rsidRDefault="00B66703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>
            <w:pPr>
              <w:jc w:val="both"/>
              <w:rPr>
                <w:color w:val="000000"/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12. </w:t>
            </w:r>
            <w:r w:rsidR="00062151" w:rsidRPr="00D35407">
              <w:rPr>
                <w:sz w:val="20"/>
                <w:szCs w:val="20"/>
              </w:rPr>
              <w:t>Имеет свидетельства</w:t>
            </w:r>
            <w:r w:rsidRPr="00D35407">
              <w:rPr>
                <w:sz w:val="20"/>
                <w:szCs w:val="20"/>
              </w:rPr>
              <w:t xml:space="preserve">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614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B66703" w:rsidRPr="00B66703" w:rsidRDefault="00B66703" w:rsidP="00A86268">
            <w:pPr>
              <w:jc w:val="center"/>
              <w:rPr>
                <w:sz w:val="18"/>
                <w:szCs w:val="18"/>
              </w:rPr>
            </w:pPr>
            <w:r w:rsidRPr="00B66703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9A3CB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D35407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D35407">
              <w:rPr>
                <w:sz w:val="20"/>
                <w:szCs w:val="20"/>
              </w:rPr>
              <w:t xml:space="preserve"> имеет стабильные</w:t>
            </w:r>
            <w:r w:rsidRPr="00D35407">
              <w:rPr>
                <w:color w:val="000000"/>
                <w:sz w:val="20"/>
                <w:szCs w:val="20"/>
              </w:rPr>
              <w:t xml:space="preserve"> результаты освоения </w:t>
            </w:r>
            <w:r>
              <w:rPr>
                <w:sz w:val="20"/>
                <w:szCs w:val="20"/>
              </w:rPr>
              <w:t>обучающимися</w:t>
            </w:r>
            <w:r w:rsidRPr="00D35407">
              <w:rPr>
                <w:color w:val="000000"/>
                <w:sz w:val="20"/>
                <w:szCs w:val="20"/>
              </w:rPr>
              <w:t xml:space="preserve"> образовательных программ </w:t>
            </w:r>
            <w:r w:rsidRPr="00D35407">
              <w:rPr>
                <w:sz w:val="20"/>
                <w:szCs w:val="20"/>
              </w:rPr>
              <w:t xml:space="preserve">(1 б.), достижение </w:t>
            </w:r>
            <w:r>
              <w:rPr>
                <w:sz w:val="20"/>
                <w:szCs w:val="20"/>
              </w:rPr>
              <w:t>обучающимися</w:t>
            </w:r>
            <w:r w:rsidRPr="00D35407">
              <w:rPr>
                <w:sz w:val="20"/>
                <w:szCs w:val="20"/>
              </w:rPr>
              <w:t xml:space="preserve"> положительной динамики результатов освоения </w:t>
            </w:r>
            <w:r w:rsidRPr="00D35407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D35407">
              <w:rPr>
                <w:sz w:val="20"/>
                <w:szCs w:val="20"/>
              </w:rPr>
              <w:t>(2 б.)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569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B66703" w:rsidRPr="00B66703" w:rsidRDefault="00B66703" w:rsidP="00A862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9A3CB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14. По итогам мониторинга системы образования, проводимого в порядке, установленном постановлением правительства РФ (от </w:t>
            </w:r>
            <w:r>
              <w:rPr>
                <w:sz w:val="20"/>
                <w:szCs w:val="20"/>
              </w:rPr>
              <w:t xml:space="preserve">05.08.2013г., № 662) имеет стабильные положительные </w:t>
            </w:r>
            <w:r w:rsidRPr="00D35407">
              <w:rPr>
                <w:sz w:val="20"/>
                <w:szCs w:val="20"/>
              </w:rPr>
              <w:t xml:space="preserve">результаты освоения </w:t>
            </w:r>
            <w:r>
              <w:rPr>
                <w:sz w:val="20"/>
                <w:szCs w:val="20"/>
              </w:rPr>
              <w:t xml:space="preserve">обучающимися </w:t>
            </w:r>
            <w:r w:rsidRPr="00D35407">
              <w:rPr>
                <w:sz w:val="20"/>
                <w:szCs w:val="20"/>
              </w:rPr>
              <w:t>образовательных программ (1 б.), достижение обучающимися положительной динамики результатов осв</w:t>
            </w:r>
            <w:r>
              <w:rPr>
                <w:sz w:val="20"/>
                <w:szCs w:val="20"/>
              </w:rPr>
              <w:t xml:space="preserve">оения образовательных программ </w:t>
            </w:r>
            <w:r w:rsidRPr="00D35407">
              <w:rPr>
                <w:sz w:val="20"/>
                <w:szCs w:val="20"/>
              </w:rPr>
              <w:t>(2 б.)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435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B66703" w:rsidRPr="00B66703" w:rsidRDefault="00B66703" w:rsidP="00A862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9A3CB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15. Осуществляет мониторинг образовательных достижений</w:t>
            </w:r>
            <w:r w:rsidRPr="00D35407">
              <w:rPr>
                <w:color w:val="000000"/>
                <w:sz w:val="20"/>
                <w:szCs w:val="20"/>
              </w:rPr>
              <w:t>обучающихся</w:t>
            </w:r>
            <w:r w:rsidRPr="00D35407">
              <w:rPr>
                <w:sz w:val="20"/>
                <w:szCs w:val="20"/>
              </w:rPr>
              <w:t xml:space="preserve"> на уровне сформированности универсальных учебных действий, интегративных качеств, личностного развития обучающихся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536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66703" w:rsidRPr="00B66703" w:rsidRDefault="00B66703" w:rsidP="00A862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5D1C6B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16. Разрабатывает дидактические и методические материалы, проектирует условия развития обучающихся на основании анализа образовательных достижений, развития опыта творческой деятельности, познавательно</w:t>
            </w:r>
            <w:r>
              <w:rPr>
                <w:sz w:val="20"/>
                <w:szCs w:val="20"/>
              </w:rPr>
              <w:t>го интереса обучающихся</w:t>
            </w:r>
            <w:r w:rsidRPr="00D35407">
              <w:rPr>
                <w:sz w:val="20"/>
                <w:szCs w:val="20"/>
              </w:rPr>
              <w:t xml:space="preserve"> и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491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66703" w:rsidRPr="00B66703" w:rsidRDefault="00B66703" w:rsidP="00A86268">
            <w:pPr>
              <w:ind w:left="113" w:right="113"/>
              <w:jc w:val="center"/>
              <w:rPr>
                <w:sz w:val="18"/>
                <w:szCs w:val="18"/>
              </w:rPr>
            </w:pPr>
            <w:r w:rsidRPr="00B66703">
              <w:rPr>
                <w:sz w:val="18"/>
                <w:szCs w:val="18"/>
              </w:rPr>
              <w:t>Творческий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A86268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</w:t>
            </w:r>
            <w:r w:rsidR="00062151" w:rsidRPr="00D35407">
              <w:rPr>
                <w:sz w:val="20"/>
                <w:szCs w:val="20"/>
              </w:rPr>
              <w:t>), продуктивно</w:t>
            </w:r>
            <w:r w:rsidRPr="00D35407">
              <w:rPr>
                <w:sz w:val="20"/>
                <w:szCs w:val="20"/>
              </w:rPr>
              <w:t xml:space="preserve"> использует новые образовательные технологии (2 б.)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B66703" w:rsidRDefault="00B66703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8F00A1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18. Вовлекает </w:t>
            </w:r>
            <w:r w:rsidRPr="00D35407">
              <w:rPr>
                <w:color w:val="000000"/>
                <w:sz w:val="20"/>
                <w:szCs w:val="20"/>
              </w:rPr>
              <w:t>обучающихся</w:t>
            </w:r>
            <w:r w:rsidRPr="00D35407">
              <w:rPr>
                <w:sz w:val="20"/>
                <w:szCs w:val="20"/>
              </w:rPr>
              <w:t xml:space="preserve"> во внеурочную творческую, проектную и др.деятельность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432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B66703" w:rsidRDefault="00B66703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9A3CB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19. Привлек</w:t>
            </w:r>
            <w:r>
              <w:rPr>
                <w:sz w:val="20"/>
                <w:szCs w:val="20"/>
              </w:rPr>
              <w:t>ает обучающихся</w:t>
            </w:r>
            <w:r w:rsidRPr="00D35407">
              <w:rPr>
                <w:color w:val="000000"/>
                <w:sz w:val="20"/>
                <w:szCs w:val="20"/>
              </w:rPr>
              <w:t xml:space="preserve">к участию </w:t>
            </w:r>
            <w:r w:rsidRPr="00D35407">
              <w:rPr>
                <w:sz w:val="20"/>
                <w:szCs w:val="20"/>
              </w:rPr>
              <w:t xml:space="preserve">в творческих конкурсах, фестивалях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B66703" w:rsidRDefault="00B66703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9A3CB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265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66703" w:rsidRPr="00B66703" w:rsidRDefault="00B66703">
            <w:pPr>
              <w:ind w:left="113" w:right="113"/>
              <w:jc w:val="center"/>
              <w:rPr>
                <w:sz w:val="18"/>
                <w:szCs w:val="18"/>
              </w:rPr>
            </w:pPr>
            <w:r w:rsidRPr="00B66703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86708A">
            <w:pPr>
              <w:jc w:val="both"/>
              <w:rPr>
                <w:sz w:val="20"/>
                <w:szCs w:val="20"/>
              </w:rPr>
            </w:pPr>
            <w:r w:rsidRPr="00D35407">
              <w:rPr>
                <w:color w:val="000000"/>
                <w:sz w:val="20"/>
                <w:szCs w:val="20"/>
              </w:rPr>
              <w:t xml:space="preserve">21.Активно участвует в работе </w:t>
            </w:r>
            <w:proofErr w:type="spellStart"/>
            <w:r w:rsidRPr="00D35407">
              <w:rPr>
                <w:color w:val="000000"/>
                <w:sz w:val="20"/>
                <w:szCs w:val="20"/>
              </w:rPr>
              <w:t>методобъединений</w:t>
            </w:r>
            <w:proofErr w:type="spellEnd"/>
            <w:r w:rsidRPr="00D35407">
              <w:rPr>
                <w:color w:val="000000"/>
                <w:sz w:val="20"/>
                <w:szCs w:val="20"/>
              </w:rPr>
              <w:t xml:space="preserve"> педагогических работников</w:t>
            </w:r>
            <w:r w:rsidRPr="00D35407">
              <w:rPr>
                <w:sz w:val="20"/>
                <w:szCs w:val="20"/>
              </w:rPr>
              <w:t>(1 б.), в разработке программно-методического сопровождения 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D35407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265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D35407" w:rsidRDefault="00B66703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>
            <w:pPr>
              <w:jc w:val="both"/>
              <w:rPr>
                <w:color w:val="000000"/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22.Транслирует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 (2 б.)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D35407" w:rsidRDefault="00B66703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23. Повышает уровень профессиональной квалификации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D35407" w:rsidRDefault="00B66703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23629B" w:rsidP="009A3CB3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161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501" w:rsidRDefault="00802501" w:rsidP="00802501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802501" w:rsidRPr="004B060C" w:rsidRDefault="00802501" w:rsidP="00802501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802501" w:rsidRDefault="00802501" w:rsidP="008025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</w:p>
          <w:p w:rsidR="00802501" w:rsidRDefault="00802501" w:rsidP="008025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B66703" w:rsidRPr="00D35407" w:rsidRDefault="00802501" w:rsidP="0080250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т.ч. в экспертной деятельности)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</w:tbl>
    <w:p w:rsidR="00EF34CF" w:rsidRDefault="00EF34CF" w:rsidP="00EF34CF">
      <w:pPr>
        <w:ind w:left="-993"/>
        <w:jc w:val="both"/>
      </w:pPr>
      <w:r w:rsidRPr="00CE71B7">
        <w:t>ФИО (подпись) специалиста, осуществляющего оценку</w:t>
      </w:r>
      <w:r>
        <w:t xml:space="preserve"> ______________________________________</w:t>
      </w:r>
    </w:p>
    <w:p w:rsidR="00EF34CF" w:rsidRPr="00CE71B7" w:rsidRDefault="00EF34CF" w:rsidP="00EF34CF">
      <w:pPr>
        <w:ind w:left="-993"/>
        <w:jc w:val="both"/>
      </w:pPr>
      <w:r>
        <w:t>Дата _______________________________________________________________________________</w:t>
      </w:r>
      <w:r w:rsidR="00741FEC">
        <w:t>_</w:t>
      </w:r>
      <w:r>
        <w:t>_</w:t>
      </w:r>
    </w:p>
    <w:p w:rsidR="009B39EC" w:rsidRDefault="009B39EC" w:rsidP="009B39EC">
      <w:pPr>
        <w:jc w:val="center"/>
        <w:rPr>
          <w:sz w:val="20"/>
          <w:szCs w:val="20"/>
        </w:rPr>
      </w:pPr>
    </w:p>
    <w:sectPr w:rsidR="009B39EC" w:rsidSect="00427FA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00000001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9EC"/>
    <w:rsid w:val="00062151"/>
    <w:rsid w:val="001430E2"/>
    <w:rsid w:val="00164141"/>
    <w:rsid w:val="0023629B"/>
    <w:rsid w:val="00273990"/>
    <w:rsid w:val="003045DA"/>
    <w:rsid w:val="003B6AA0"/>
    <w:rsid w:val="003C441E"/>
    <w:rsid w:val="00427FA3"/>
    <w:rsid w:val="005D1C6B"/>
    <w:rsid w:val="00741FEC"/>
    <w:rsid w:val="00751604"/>
    <w:rsid w:val="0076784D"/>
    <w:rsid w:val="00802501"/>
    <w:rsid w:val="0081469E"/>
    <w:rsid w:val="0086708A"/>
    <w:rsid w:val="0089757E"/>
    <w:rsid w:val="008F00A1"/>
    <w:rsid w:val="00987507"/>
    <w:rsid w:val="009A3CB3"/>
    <w:rsid w:val="009B39EC"/>
    <w:rsid w:val="00A86268"/>
    <w:rsid w:val="00AD2517"/>
    <w:rsid w:val="00B66703"/>
    <w:rsid w:val="00BA7D49"/>
    <w:rsid w:val="00BC0458"/>
    <w:rsid w:val="00BD05DE"/>
    <w:rsid w:val="00BF62CD"/>
    <w:rsid w:val="00C2080E"/>
    <w:rsid w:val="00C36DC9"/>
    <w:rsid w:val="00CD49E6"/>
    <w:rsid w:val="00CE64BA"/>
    <w:rsid w:val="00D35407"/>
    <w:rsid w:val="00DA0083"/>
    <w:rsid w:val="00E5594E"/>
    <w:rsid w:val="00E95D15"/>
    <w:rsid w:val="00EF2778"/>
    <w:rsid w:val="00EF34CF"/>
    <w:rsid w:val="00F2669D"/>
    <w:rsid w:val="00F27755"/>
    <w:rsid w:val="00FA6980"/>
    <w:rsid w:val="00FC7F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D186F8-7146-4202-BBF7-36E054D85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215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784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784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7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USER</cp:lastModifiedBy>
  <cp:revision>2</cp:revision>
  <cp:lastPrinted>2016-03-09T13:41:00Z</cp:lastPrinted>
  <dcterms:created xsi:type="dcterms:W3CDTF">2017-03-25T07:05:00Z</dcterms:created>
  <dcterms:modified xsi:type="dcterms:W3CDTF">2017-03-25T07:05:00Z</dcterms:modified>
</cp:coreProperties>
</file>