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AC5" w:rsidRPr="00095AC5" w:rsidRDefault="00095AC5" w:rsidP="00095AC5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095AC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Хороводная игра «Солнышко и дождик»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Цели: развитие координации, ориентации в пространстве, развитие координации слов с движениями, работа над темпом и ритмом речи; обогащение двигательного опыта детей; воспитание желания выразительно двигаться; быть аккуратным в движениях и перемещениях.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Солнышко и дождик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идут по кругу и проговаривают: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Смотрит солнышко в окошко, Идут по кругу.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Светит в нашу комнатку.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захлопаем в ладоши, Хлопают в ладоши.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Очень рады солнышку.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Топ-топ-топ-топ! Ритмично притоптывают на месте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Топ-топ-топ-топ!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Хлоп-хлоп-хлоп-хлоп! Ритмично хлопают в ладоши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Хлоп-хлоп-хлоп-хлоп!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сигнал дождь идет, скорей домой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бегут к воспитателю под зонтик.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говорит: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Дождь прошел. Солнышко светит.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повторяется.</w:t>
      </w:r>
    </w:p>
    <w:p w:rsidR="00095AC5" w:rsidRPr="00095AC5" w:rsidRDefault="00095AC5" w:rsidP="00095AC5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095AC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Пальчиковая игра «Весна»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совершенствование точных движений руки и пальцев, оказание положительного действия на развитие речи.</w:t>
      </w:r>
    </w:p>
    <w:p w:rsidR="00095AC5" w:rsidRPr="00095AC5" w:rsidRDefault="00095AC5" w:rsidP="00095AC5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095AC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Пальчиковая гимнастика «Весна»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Снова солнце в небе улыбается, Соединять пальцы правой руки с </w:t>
      </w:r>
      <w:proofErr w:type="gramStart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большим</w:t>
      </w:r>
      <w:proofErr w:type="gramEnd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Снег растаял, ручейки звенят. Соединять пальцы левой руки с </w:t>
      </w:r>
      <w:proofErr w:type="gramStart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большим</w:t>
      </w:r>
      <w:proofErr w:type="gramEnd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 xml:space="preserve">И подснежник первый распускается, Ладони вверх, пальцы сложены лодочкой, запястья рук прижаты друг к другу; разъединять пальцы, постепенно </w:t>
      </w:r>
      <w:proofErr w:type="gramStart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отводя</w:t>
      </w:r>
      <w:proofErr w:type="gramEnd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их друг от друга.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юга птицы с песнями летят. Ладони повернуты к себе, большие пальцы переплетены, остальными пальцами совершать колебательные движения – «птичка».</w:t>
      </w:r>
    </w:p>
    <w:p w:rsidR="00095AC5" w:rsidRPr="00095AC5" w:rsidRDefault="00095AC5" w:rsidP="00095AC5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095AC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Игра – импровизация «Веселые инструменты»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Цели: способствование развитию слуха, обучение различать тембр, высоту, длительность и динамику звука; закрепление знаний о музыкальных инструментах.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игры необходимы музыкальные инструменты: маракас, барабан, треугольник, бубен и ложки. Дети поют куплет, а ребенок, который держит соответствующий инструмент, может сыграть импровизацию.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Песня «Веселые инструменты»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Маракас играет, весело шумит.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Песню начинает, мягко он шуршит.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Барабан грохочет: всюду «БАМ» да «БОМ!»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Песню продолжает очень громко он.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Треугольник зазвенел: «Дили-</w:t>
      </w:r>
      <w:proofErr w:type="spellStart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дили</w:t>
      </w:r>
      <w:proofErr w:type="spellEnd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-дон».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Слышится </w:t>
      </w:r>
      <w:proofErr w:type="gramStart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всюду</w:t>
      </w:r>
      <w:proofErr w:type="gramEnd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этот перезвон.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Бубен свою песню весело поет,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скучать ребятам нашим не дает!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Ложки застучали: «туки-туки-тук».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какая песенка слышится вокруг!</w:t>
      </w:r>
    </w:p>
    <w:p w:rsidR="00095AC5" w:rsidRPr="00095AC5" w:rsidRDefault="00095AC5" w:rsidP="00095AC5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095AC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Ритмическая импровизация «Весенняя телеграмма»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Вначале игра может проводиться как ритмическое «эхо»: дети повторяют за педагогом ритмический рисунок каждой второй строки, прохлопывая ритм в ладоши или исполняя его на любых музыкальных инструментах (ложках, треугольнике, барабане и т. д.) Затем постепенно надо предлагать детям «послать свою телеграмму», т. е. импровизировать ритмический рисунок.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Дятел сел на толстый сук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Тук да тук.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Всем друзьям своим на юг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Тук да тук.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Телеграммы срочно шлет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Туки-туки-тук.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весна уже идет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Туки-туки-тук.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растаял снег вокруг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Туки-тук</w:t>
      </w:r>
      <w:proofErr w:type="gramEnd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туки-тук.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подснежники вокруг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Туки-тук</w:t>
      </w:r>
      <w:proofErr w:type="gramEnd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туки-тук.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Дятел зиму зимовал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Тук да тук.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жарких странах не бывал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Тук да тук.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ВСЕ: И понятно, почему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Скучно дятлу одному.</w:t>
      </w:r>
    </w:p>
    <w:p w:rsidR="00095AC5" w:rsidRPr="00095AC5" w:rsidRDefault="00095AC5" w:rsidP="00095AC5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095AC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Дидактическая игра: "Кто больше назовёт действий?"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подбор глаголов, соответствующих весенним явлениям природы.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-Что можно сказать о снеге? Снег что делает? (идёт, падает</w:t>
      </w:r>
      <w:proofErr w:type="gramStart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</w:t>
      </w:r>
      <w:proofErr w:type="gramEnd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ружится, летает, ложится. блестит. тает, переливается, скрипит.)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-Что можно сказать о дожде? Дождь что делает? (идёт, моросит</w:t>
      </w:r>
      <w:proofErr w:type="gramStart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</w:t>
      </w:r>
      <w:proofErr w:type="gramEnd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ьёт. капает. хлещет. шумит, стучит по крыше.)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-Что можно сказать о солнце? (светит, греет, восходит</w:t>
      </w:r>
      <w:proofErr w:type="gramStart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</w:t>
      </w:r>
      <w:proofErr w:type="gramEnd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аходит, печёт. поднимается. опускается, сияет, улыбается, ласкает.)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-Что делает солнце весной? (светит</w:t>
      </w:r>
      <w:proofErr w:type="gramStart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</w:t>
      </w:r>
      <w:proofErr w:type="gramEnd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свещает землю, согревает, греет. радует, блестит.)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-Что делает трава весной? (всходит, появляется, прорастает</w:t>
      </w:r>
      <w:proofErr w:type="gramStart"/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bookmarkStart w:id="0" w:name="_GoBack"/>
      <w:bookmarkEnd w:id="0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proofErr w:type="gramEnd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пробивается, зеленеет, ковром покрывает землю.)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-Что делают птицы весной? (прилетают, возвращаются в родные края, вьют гнёзда, поселяются в скворечниках, выводят птенцов.)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-Что делают почки весной? (наливаются, набухают. лопаются. развёртываются в зелёные листья, растут, раскрываются; из почек появляются первые листочки </w:t>
      </w:r>
      <w:proofErr w:type="gramStart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-н</w:t>
      </w:r>
      <w:proofErr w:type="gramEnd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ежные, зелёные, душистые. пахучие.)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-Что можно делать с цветами? (сажать, поливать, смотреть на них, любоваться ими, дарить</w:t>
      </w:r>
      <w:proofErr w:type="gramStart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</w:t>
      </w:r>
      <w:proofErr w:type="gramEnd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юхать, срезать их. ставить в вазу.)</w:t>
      </w:r>
    </w:p>
    <w:p w:rsidR="00095AC5" w:rsidRPr="00095AC5" w:rsidRDefault="00095AC5" w:rsidP="00095AC5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095AC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Развивающая игра "Весна идёт"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выполнение соответствующих движений под чтение стихотворения.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Раньше был сугроб до крыши, (Поднимаем руки вверх)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всё ниже, ниже.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Оседает, оседает,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потом совсем растает. (Опускаем руки и приседаем)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Солнышко сильнее греет, (Руки вверх, растопыриваем пальцы)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Растопить весь снег сумеет.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Побегут ручьи везде.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Всё окажется в воде. (Делаем руками перед собой волнообразные движения)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деревья вдруг проснулись (Потягиваемся)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от снега отряхнулись. (Показываем: деревья стряхивают снег)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Пробудились ото сна.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 к нам идёт весна! (Руки в стороны: радостно встречаем весну)</w:t>
      </w:r>
    </w:p>
    <w:p w:rsidR="00095AC5" w:rsidRPr="00095AC5" w:rsidRDefault="00095AC5" w:rsidP="00095AC5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095AC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Игра – эксперимент «Хитрые семена»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знакомство со способами проращивания семян.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Материал. Семена бобов, кабачков, две баночки с землей. Палочка, маленькая лейка, салфетка из марли, розетка, лист бумаги, карандаши (на каждого ребенка).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Ход эксперимента: Воспитатель. Весной те, у кого есть дачные участки, сеют семена овощей в землю; не все из них прорастают, и не все дают ростки одинаково быстро. Мы научимся, как правильно проращивать семена, узнаем, какие семена прорастают быстро, какие медленно.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Первый этап. Один боб и одно семечко кабачка дети аккуратно закапывают! землю, поливают (устанавливают табличку); другой боб и семечко кабачка заворачивают в салфетку из марли, кладут в розетку, смачивают водой.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Второй этап. На другой день дети высаживают семена, пролежавшие во влажной салфетке всю ночь, в землю (устанавливают другую табличку).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Третий этап. Через несколько дней дети отмечают, какие семена взошли первыми: те, что сажали сухими, или те, которые предварительно замачивали. Почему?</w:t>
      </w:r>
    </w:p>
    <w:p w:rsidR="00095AC5" w:rsidRPr="00095AC5" w:rsidRDefault="00095AC5" w:rsidP="00095AC5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095AC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Игра малой подвижности «Ручеек»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развитие внимательности, сообразительности, памяти, наблюдательности, ловкости, быстроты реакции; повышение интереса к физической культуре и здоровому образу жизни.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идут в колонне по двое. По команде учителя «Ручеёк» дети останавливаются, берутся за руки и поднимают руки вверх. Каждая пара, начиная с последней, одна за другой пробегает внутри (под руками) и становится впереди, поднимая руки вверх.</w:t>
      </w:r>
    </w:p>
    <w:p w:rsidR="00095AC5" w:rsidRPr="00095AC5" w:rsidRDefault="00095AC5" w:rsidP="00095AC5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095AC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Дидактическая игра «Переодень куклу»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выбор одежды для прогулок весной.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Была зима и люди носили</w:t>
      </w:r>
      <w:proofErr w:type="gramEnd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теплую одежду. Оденьте куклу в теплую зимнюю одежду. Теперь стало тепло и такая одежда уже не нужна. Теперь нам нужна уже другая одежда. Подберите подходящую для весны одежду и оденьте в нее свою куклу.</w:t>
      </w:r>
    </w:p>
    <w:p w:rsidR="00095AC5" w:rsidRPr="00095AC5" w:rsidRDefault="00095AC5" w:rsidP="00095AC5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095AC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Игра на координацию речи с движением «Ласточка»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координация речи с движением, обогащение словаря, развитие творческого воображения, работа над ритмом и силой голоса, закрепление знаний детей о повадках ласточки.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Ласточки летели,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люди глядели.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(Бегут по кругу, взмахивая руками, как крыльями.)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Ласточки садились,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Все люди дивились.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Сели, посидели,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(Делают ритмичные наклоны головы.)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Взвились, полетели.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(Опять бегут по кругу, взмахивая руками.)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Полетели, полетели,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Песенку запели.</w:t>
      </w:r>
    </w:p>
    <w:p w:rsidR="00095AC5" w:rsidRPr="00095AC5" w:rsidRDefault="00095AC5" w:rsidP="00095AC5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095AC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Строительная игра «Улица весенняя»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совершенствование умения детей последовательно анализировать чертежи конструкции и переносить постройку с плана на нужное место.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Задачи: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1. Содействовать совершенствованию умений в конструктивной деятельности,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Формулировать самооценку конечного результата,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Содействовать созданию положительной эмоциональной атмосферы,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Содействовать развитию связной речи,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5. Выполнять постройку в определенной последовательности,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6. Воспитывать коллективные взаимоотношения в процессе конструктивной деятельности.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7. Прививать патриотические чувства;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Часть 1. Мотивация.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Здравствуйте, Омичи. Почему я вас так назвала?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Потому что мы живем в Омске.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Как еще нас можно назвать?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Дети: Сибиряками, потому что мы живем в Сибири. Россиянами потому что мы живем в России.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</w:t>
      </w:r>
      <w:r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:Ч</w:t>
      </w:r>
      <w:proofErr w:type="gramEnd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мы с вами договорились построить?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Улицу Весеннюю.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Из чего будем строить?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Из настольного конструктора.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Тогда кем мы будем работать?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Строителями.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А тот, кто все это задумал, он – кто?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Архитектор.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Мы посмотрели работу архитектора, и разместили все постройки на нашем плане. Давайте посмотрим на план – схему.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Часть 2. Работа по плану.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Будут ли наши здания удобными и прочными для жителей? Что такое удобная улица, удобная площадь?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Это такая улица и площадь, из которой так много выходов и входов, что и людям удобно будет ходить и транспорту удобно проехать.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Посмотрите на план – главная площадь и улицы удобно расположены?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Да, можно пройти к театру. Музею, с другой стороны площади можно попасть в жилой район, попасть к реке на набережную.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Вы кем будете работать?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Строителями.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Ты что будешь строить?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Театр, музей, детский сад, магазин и. д.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Воспитатель: А кто у нас работает в дорожной службе, </w:t>
      </w:r>
      <w:proofErr w:type="gramStart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пожалуйста</w:t>
      </w:r>
      <w:proofErr w:type="gramEnd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приступите к строительству дорог.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Пока одни дети строят дороги, другие общаются с воспитателем по плану.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Покажи где твое здание на плане, а ты покажи, где твое? Встаньте там, кто, где будет работать.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Строители готовы?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Приступаем к работе.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Часть 3. Строительная игра.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 строят свои постройки, соотнося место на плане с местом на столе. Дети, которые строили дороги, начинают украшать улицу: расставляют клумбы, фонтан, фонари, деревья.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Дети, которые закончили свои постройки, уходят на ковер и начинают играть в пальчиковые игры.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Рабочий день заканчивается, строителей приглашаю на совещание, но сначала игра – разминка.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Раз, два – Томь река,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Три, четыре – мы приплыли,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Пять, шесть – сходим здесь,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Семь, восемь – сколько сосен,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Девять, десять – посмотри.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Вот наш город впереди.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Часть 4. Анализ.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Гостям нашего города хочется осмотреть достопримечательности нашей улицы. Встаньте на краешек ковра и посмотрим на нашу улицу. Можно ли заезжать жителям?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Да, можно.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Удобно ли будет жителям на этой улице?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Удобно, есть жилые дома, детский сад, школа, набережная, где можно отдыхать.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А как вы думаете, безопасная для здоровья улица?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Дети: Я думаю, что улица безопасная для здоровья. Потому что на этой улице есть, клумбы, деревья, которые будут поглощать пыль, грязь и давать свежий воздух и выделять кислород. Голова не будет болеть, ведь чистый воздух полезен для здоровья.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Воспитатель: Я тоже думаю, что у нас получилась замечательная улица Весенняя. Можете взять матрешек заселить их на нашу улицу и поиграть.</w:t>
      </w:r>
    </w:p>
    <w:p w:rsidR="00095AC5" w:rsidRPr="00095AC5" w:rsidRDefault="00095AC5" w:rsidP="00095AC5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095AC5">
        <w:rPr>
          <w:rFonts w:ascii="Arial" w:eastAsia="Times New Roman" w:hAnsi="Arial" w:cs="Arial"/>
          <w:color w:val="83A629"/>
          <w:sz w:val="36"/>
          <w:szCs w:val="36"/>
          <w:lang w:eastAsia="ru-RU"/>
        </w:rPr>
        <w:lastRenderedPageBreak/>
        <w:t>Дидактическая игра «Зима или весна?»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закрепление знаний признаков весны, дифференциация их от признаков зимы; развитие памяти, речи; воспитание ловкости.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 и дети стоят в кругу.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На деревьях набухают почки – это</w:t>
      </w:r>
      <w:proofErr w:type="gramStart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  <w:proofErr w:type="gramEnd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… (</w:t>
      </w:r>
      <w:proofErr w:type="gramStart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</w:t>
      </w:r>
      <w:proofErr w:type="gramEnd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бросает мяч одному из детей. Ребенок ловит мяч и говорит, бросая его обратно воспитателю: </w:t>
      </w:r>
      <w:proofErr w:type="gramStart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«Весна»).</w:t>
      </w:r>
      <w:proofErr w:type="gramEnd"/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Из теплых краев прилетают птицы: журавли, грачи, скворцы, жаворонки, дикие утки – это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gramStart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… (и бросает мяч, ребенок ловит мяч и говорит, бросая его обратно воспитателю:</w:t>
      </w:r>
      <w:proofErr w:type="gramEnd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«Весна»).</w:t>
      </w:r>
      <w:proofErr w:type="gramEnd"/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Воспитатель. </w:t>
      </w:r>
      <w:proofErr w:type="gramStart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Люди одевают легкую одежду – это… (бросает мяч, ребенок ловит и говорит, бросая его обратно:</w:t>
      </w:r>
      <w:proofErr w:type="gramEnd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proofErr w:type="gramStart"/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«Весна»)</w:t>
      </w:r>
      <w:proofErr w:type="gramEnd"/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Когда бывает снег – это…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Воспитатель. Когда много сугробов – это …. И т. д.</w:t>
      </w:r>
    </w:p>
    <w:p w:rsidR="00095AC5" w:rsidRPr="00095AC5" w:rsidRDefault="00095AC5" w:rsidP="00095AC5">
      <w:pPr>
        <w:shd w:val="clear" w:color="auto" w:fill="FFFFFF"/>
        <w:spacing w:after="0" w:line="288" w:lineRule="atLeast"/>
        <w:outlineLvl w:val="3"/>
        <w:rPr>
          <w:rFonts w:ascii="Arial" w:eastAsia="Times New Roman" w:hAnsi="Arial" w:cs="Arial"/>
          <w:color w:val="83A629"/>
          <w:sz w:val="36"/>
          <w:szCs w:val="36"/>
          <w:lang w:eastAsia="ru-RU"/>
        </w:rPr>
      </w:pPr>
      <w:r w:rsidRPr="00095AC5">
        <w:rPr>
          <w:rFonts w:ascii="Arial" w:eastAsia="Times New Roman" w:hAnsi="Arial" w:cs="Arial"/>
          <w:color w:val="83A629"/>
          <w:sz w:val="36"/>
          <w:szCs w:val="36"/>
          <w:lang w:eastAsia="ru-RU"/>
        </w:rPr>
        <w:t>Развивающая игра «Поиграем с солнечными зайчиками?»</w:t>
      </w:r>
    </w:p>
    <w:p w:rsidR="00095AC5" w:rsidRPr="00095AC5" w:rsidRDefault="00095AC5" w:rsidP="00095AC5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095AC5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Цель: способствование формирования представления детей о явлениях неживой природы: солнечный свет, солнечное тепло.</w:t>
      </w:r>
    </w:p>
    <w:p w:rsidR="00234C9D" w:rsidRDefault="00234C9D"/>
    <w:sectPr w:rsidR="00234C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C9D"/>
    <w:rsid w:val="00095AC5"/>
    <w:rsid w:val="00234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0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</dc:creator>
  <cp:keywords/>
  <dc:description/>
  <cp:lastModifiedBy>Семен</cp:lastModifiedBy>
  <cp:revision>2</cp:revision>
  <dcterms:created xsi:type="dcterms:W3CDTF">2020-04-15T09:23:00Z</dcterms:created>
  <dcterms:modified xsi:type="dcterms:W3CDTF">2020-04-15T09:24:00Z</dcterms:modified>
</cp:coreProperties>
</file>