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91F" w:rsidRPr="0058791F" w:rsidRDefault="0058791F" w:rsidP="0058791F">
      <w:pPr>
        <w:spacing w:before="150" w:after="450" w:line="36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58791F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21 апреля. День необычного домашнего спорта</w:t>
      </w:r>
    </w:p>
    <w:p w:rsidR="0058791F" w:rsidRPr="0058791F" w:rsidRDefault="0058791F" w:rsidP="0058791F">
      <w:pPr>
        <w:spacing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91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650C37A4" wp14:editId="20BF8D0F">
            <wp:extent cx="6381750" cy="4781550"/>
            <wp:effectExtent l="0" t="0" r="0" b="0"/>
            <wp:docPr id="1" name="Рисунок 1" descr="article19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icle1968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91F" w:rsidRPr="0058791F" w:rsidRDefault="0058791F" w:rsidP="0058791F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91F">
        <w:rPr>
          <w:rFonts w:ascii="Arial" w:eastAsia="Times New Roman" w:hAnsi="Arial" w:cs="Arial"/>
          <w:color w:val="111111"/>
          <w:sz w:val="27"/>
          <w:szCs w:val="27"/>
          <w:lang w:eastAsia="ru-RU"/>
        </w:rPr>
        <w:pict>
          <v:rect id="_x0000_i1025" style="width:0;height:.75pt" o:hralign="center" o:hrstd="t" o:hrnoshade="t" o:hr="t" fillcolor="#d1f1fd" stroked="f"/>
        </w:pict>
      </w:r>
    </w:p>
    <w:p w:rsidR="0058791F" w:rsidRPr="0058791F" w:rsidRDefault="0058791F" w:rsidP="0058791F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91F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58791F">
        <w:rPr>
          <w:rFonts w:ascii="Arial" w:eastAsia="Times New Roman" w:hAnsi="Arial" w:cs="Arial"/>
          <w:color w:val="777777"/>
          <w:sz w:val="29"/>
          <w:szCs w:val="29"/>
          <w:bdr w:val="none" w:sz="0" w:space="0" w:color="auto" w:frame="1"/>
          <w:lang w:eastAsia="ru-RU"/>
        </w:rPr>
        <w:t>В домашних условиях с занятиями физкультурой и спортом особенно не развернёшься: нет того простора, какой хотелось бы иметь. Если сидеть дома долго, то обычные спортивные игры достаточно скоро можно все использовать, и они могут надоесть. Но тематический День необычного домашнего спорта, который мы предлагаем Вашему вниманию сегодня, поможет внести разнообразие в эту полезную деятельность.</w:t>
      </w:r>
      <w:r w:rsidRPr="0058791F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58791F" w:rsidRPr="0058791F" w:rsidRDefault="0058791F" w:rsidP="0058791F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Чтобы подружить ребят со здоровым спортивным мышлением и мотивировать их на занятия физкультурой, предлагаем вам заинтересовать детей нестандартными способами двигательной активности. Ознакомьтесь со списком дел, который подскажет новые спортивные игры, поможет увлечь ребёнка физической культурой.</w:t>
      </w:r>
    </w:p>
    <w:p w:rsidR="0058791F" w:rsidRPr="0058791F" w:rsidRDefault="0058791F" w:rsidP="0058791F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Вот какие дела подойдут для домашних физкультурных занятий с дошколятами.</w:t>
      </w:r>
    </w:p>
    <w:p w:rsidR="0058791F" w:rsidRPr="0058791F" w:rsidRDefault="0058791F" w:rsidP="0058791F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58791F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Список дел на день:</w:t>
      </w:r>
    </w:p>
    <w:p w:rsidR="0058791F" w:rsidRPr="0058791F" w:rsidRDefault="0058791F" w:rsidP="005879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1. Изучаем </w:t>
      </w:r>
      <w:proofErr w:type="gramStart"/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спорт инвентарь</w:t>
      </w:r>
      <w:proofErr w:type="gramEnd"/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который есть у вас дома: скакалки, мячи, </w:t>
      </w:r>
      <w:proofErr w:type="spellStart"/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кольцебросы</w:t>
      </w:r>
      <w:proofErr w:type="spellEnd"/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гантели... Напоминаем детям как правильно с ним заниматься.</w:t>
      </w:r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2. Организуем подвижные игры, подходящие для домашних условий. Игр может быть множество: забрасываем мячики в кастрюлю, ходим по разложенному поясу, перепрыгиваем через диванные подушки, устраиваем полосу препятствий из стульев... </w:t>
      </w:r>
    </w:p>
    <w:p w:rsidR="0058791F" w:rsidRPr="0058791F" w:rsidRDefault="0058791F" w:rsidP="0058791F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Попутно закрепляем навыки арифметического счёта: считаем приседания, сравниваем количество попаданий в кастрюлю. Используя секундомер можно считать время (быстрее, дольше), затраченное на упражнения.</w:t>
      </w:r>
    </w:p>
    <w:p w:rsidR="0058791F" w:rsidRPr="0058791F" w:rsidRDefault="0058791F" w:rsidP="005879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Проводим с детьми </w:t>
      </w:r>
      <w:hyperlink r:id="rId6" w:history="1">
        <w:r w:rsidRPr="005879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тематическую беседу</w:t>
        </w:r>
      </w:hyperlink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«С физкультурой мы дружны – нам болезни не страшны!»</w:t>
      </w:r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5. Организуем выполнение детьми полезных </w:t>
      </w:r>
      <w:hyperlink r:id="rId7" w:history="1">
        <w:r w:rsidRPr="005879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упражнений на развитие гибкости</w:t>
        </w:r>
      </w:hyperlink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6. Проводим нескучную и неутомительную </w:t>
      </w:r>
      <w:hyperlink r:id="rId8" w:history="1">
        <w:r w:rsidRPr="005879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гимнастику для развития сводов стопы</w:t>
        </w:r>
      </w:hyperlink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 эффективной профилактики плоскостопия.</w:t>
      </w:r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7. Смотрим вместе с ребёнком старые добрые мультфильмы, прославляющие спорт и двигательную активность. Их много: «</w:t>
      </w:r>
      <w:proofErr w:type="spellStart"/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Спортландия</w:t>
      </w:r>
      <w:proofErr w:type="spellEnd"/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– про мальчика Митю и его чудесное спасение из страны </w:t>
      </w:r>
      <w:proofErr w:type="spellStart"/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Ленивии</w:t>
      </w:r>
      <w:proofErr w:type="spellEnd"/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 из циклов «Необыкновенный матч» и «Шайбу! Шайбу!»; «Тихая поляна»; «</w:t>
      </w:r>
      <w:proofErr w:type="spellStart"/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Смешарики</w:t>
      </w:r>
      <w:proofErr w:type="spellEnd"/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– цикл серий о физкультуре и спорте.</w:t>
      </w:r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8. Читаем с ребёнком сказки о пользе физкультуры и спорта. </w:t>
      </w:r>
    </w:p>
    <w:p w:rsidR="0058791F" w:rsidRPr="0058791F" w:rsidRDefault="0058791F" w:rsidP="0058791F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58791F">
        <w:rPr>
          <w:rFonts w:ascii="Arial" w:eastAsia="Times New Roman" w:hAnsi="Arial" w:cs="Arial"/>
          <w:color w:val="F43DC3"/>
          <w:sz w:val="39"/>
          <w:szCs w:val="39"/>
          <w:lang w:eastAsia="ru-RU"/>
        </w:rPr>
        <w:t xml:space="preserve">Подборка мастер-классов по изготовлению простого нестандартного </w:t>
      </w:r>
      <w:proofErr w:type="gramStart"/>
      <w:r w:rsidRPr="0058791F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спорт-оборудования</w:t>
      </w:r>
      <w:proofErr w:type="gramEnd"/>
    </w:p>
    <w:p w:rsidR="0058791F" w:rsidRPr="0058791F" w:rsidRDefault="0058791F" w:rsidP="0058791F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bookmarkEnd w:id="0"/>
      <w:r w:rsidRPr="0058791F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602B8D57" wp14:editId="01DA2777">
            <wp:extent cx="5524500" cy="5457825"/>
            <wp:effectExtent l="0" t="0" r="0" b="9525"/>
            <wp:docPr id="2" name="Рисунок 2" descr="https://www.maam.ru/images/photos/1e09bfc338ca9d35b1bbcec739ded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images/photos/1e09bfc338ca9d35b1bbcec739ded68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91F" w:rsidRPr="0058791F" w:rsidRDefault="0058791F" w:rsidP="005879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Газета, фольга и резинка – вот всё, что нужно для изготовления этого нестандартного физкультурного оборудования. </w:t>
      </w:r>
      <w:hyperlink r:id="rId10" w:history="1">
        <w:r w:rsidRPr="005879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Мячик на резинке</w:t>
        </w:r>
      </w:hyperlink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 это и игрушка, и тренажёр для развития ловкости, координации движений, моторики пальцев рук и глазомера.</w:t>
      </w:r>
    </w:p>
    <w:p w:rsidR="0058791F" w:rsidRPr="0058791F" w:rsidRDefault="0058791F" w:rsidP="0058791F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8791F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7470FEA2" wp14:editId="2DE5894F">
            <wp:extent cx="4143375" cy="5524500"/>
            <wp:effectExtent l="0" t="0" r="9525" b="0"/>
            <wp:docPr id="3" name="Рисунок 3" descr="https://www.maam.ru/images/photos/c5923de05b7508979bb1a62c5d2be9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images/photos/c5923de05b7508979bb1a62c5d2be9d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91F" w:rsidRPr="0058791F" w:rsidRDefault="0058791F" w:rsidP="005879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смастерить детские </w:t>
      </w:r>
      <w:hyperlink r:id="rId12" w:history="1">
        <w:r w:rsidRPr="005879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штанги из пластиковых бутылок</w:t>
        </w:r>
      </w:hyperlink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заполненных крупой, и полипропиленовых водопроводных труб, показано в этом мастер-классе.</w:t>
      </w:r>
    </w:p>
    <w:p w:rsidR="0058791F" w:rsidRPr="0058791F" w:rsidRDefault="0058791F" w:rsidP="0058791F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8791F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45C4ACA0" wp14:editId="251F58E2">
            <wp:extent cx="5524500" cy="4133850"/>
            <wp:effectExtent l="0" t="0" r="0" b="0"/>
            <wp:docPr id="4" name="Рисунок 4" descr="https://www.maam.ru/images/photos/debd7c4444f7f142c24ca3fd907658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images/photos/debd7c4444f7f142c24ca3fd907658dc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91F" w:rsidRPr="0058791F" w:rsidRDefault="0058791F" w:rsidP="005879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Замечательные</w:t>
      </w:r>
      <w:proofErr w:type="gramEnd"/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14" w:history="1">
        <w:r w:rsidRPr="005879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эспандеры-</w:t>
        </w:r>
        <w:proofErr w:type="spellStart"/>
        <w:r w:rsidRPr="005879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массажёры</w:t>
        </w:r>
        <w:proofErr w:type="spellEnd"/>
      </w:hyperlink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получаются из контейнеров от шоколадных яиц, нанизанных на шнур. В качестве рукояток хорошо подходят ручки от пятилитровых пластиковых бутылок.</w:t>
      </w:r>
    </w:p>
    <w:p w:rsidR="0058791F" w:rsidRPr="0058791F" w:rsidRDefault="0058791F" w:rsidP="0058791F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8791F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0B510B8F" wp14:editId="3F351543">
            <wp:extent cx="3095625" cy="5524500"/>
            <wp:effectExtent l="0" t="0" r="9525" b="0"/>
            <wp:docPr id="5" name="Рисунок 5" descr="https://www.maam.ru/images/photos/0555eafa396e53652c16e3e8221549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images/photos/0555eafa396e53652c16e3e82215490c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91F" w:rsidRPr="0058791F" w:rsidRDefault="0058791F" w:rsidP="005879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 сама бутыль-</w:t>
      </w:r>
      <w:proofErr w:type="spellStart"/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пятилитровка</w:t>
      </w:r>
      <w:proofErr w:type="spellEnd"/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это же </w:t>
      </w:r>
      <w:hyperlink r:id="rId16" w:history="1">
        <w:r w:rsidRPr="005879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практически готовая баскетбольная корзина</w:t>
        </w:r>
      </w:hyperlink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Оклеить только плёнкой её для эстетичности можно. Не обязательно прикреплять такую корзину к щиту или шесту. Можно – к чему угодно.</w:t>
      </w:r>
    </w:p>
    <w:p w:rsidR="0058791F" w:rsidRPr="0058791F" w:rsidRDefault="0058791F" w:rsidP="0058791F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8791F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7DF85783" wp14:editId="3B4248B5">
            <wp:extent cx="5295900" cy="3971925"/>
            <wp:effectExtent l="0" t="0" r="0" b="9525"/>
            <wp:docPr id="6" name="Рисунок 6" descr="https://www.maam.ru/images/photos/01ed9e8d432af7a0f5188619c33c20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images/photos/01ed9e8d432af7a0f5188619c33c202c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91F" w:rsidRPr="0058791F" w:rsidRDefault="0058791F" w:rsidP="0058791F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 составит большого труда сделать вместе с ребёнком для его игр и </w:t>
      </w:r>
      <w:hyperlink r:id="rId18" w:history="1">
        <w:r w:rsidRPr="005879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тренажё</w:t>
        </w:r>
        <w:proofErr w:type="gramStart"/>
        <w:r w:rsidRPr="005879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р-</w:t>
        </w:r>
        <w:proofErr w:type="gramEnd"/>
        <w:r w:rsidRPr="005879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«</w:t>
        </w:r>
        <w:proofErr w:type="spellStart"/>
        <w:r w:rsidRPr="005879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моталочку</w:t>
        </w:r>
        <w:proofErr w:type="spellEnd"/>
        <w:r w:rsidRPr="0058791F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»</w:t>
        </w:r>
      </w:hyperlink>
      <w:r w:rsidRPr="0058791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8791F" w:rsidRPr="0058791F" w:rsidRDefault="0058791F" w:rsidP="0058791F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8791F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463AA7BC" wp14:editId="5341C13F">
            <wp:extent cx="4133850" cy="5524500"/>
            <wp:effectExtent l="0" t="0" r="0" b="0"/>
            <wp:docPr id="7" name="Рисунок 7" descr="https://www.maam.ru/images/photos/763ff9d5438d8cdf1094f04da1556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images/photos/763ff9d5438d8cdf1094f04da155642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91F" w:rsidRPr="0058791F" w:rsidRDefault="0058791F" w:rsidP="0058791F">
      <w:pPr>
        <w:spacing w:before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264F1" w:rsidRDefault="00B264F1"/>
    <w:sectPr w:rsidR="00B26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F1"/>
    <w:rsid w:val="0058791F"/>
    <w:rsid w:val="00B2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9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2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8992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fototchet-gimnastika-dlja-ukreplenija-svodov-stopy.html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www.maam.ru/detskijsad/nestandartnoe-fizkulturnoe-oborudovanie-svoimi-rukami-90209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maam.ru/detskijsad/fototchet-gimnastika-doma.html" TargetMode="External"/><Relationship Id="rId12" Type="http://schemas.openxmlformats.org/officeDocument/2006/relationships/hyperlink" Target="https://www.maam.ru/detskijsad/master-klas-shtanga-nestandartnoe-fizkulturnoe-oborudovanie-svoimi-rukami.html" TargetMode="External"/><Relationship Id="rId17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hyperlink" Target="https://www.maam.ru/detskijsad/master-klas-po-izgotovleniyu-nestandartnogo-fizkulturnogo-oborudovanija-korziny-dlja-metanija-butylki-misheni-dlja-kolec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aam.ru/detskijsad/beseda-na-temu-sport-yeto-zdorove.html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10" Type="http://schemas.openxmlformats.org/officeDocument/2006/relationships/hyperlink" Target="https://www.maam.ru/detskijsad/master-klas-dlja-pedagogov-po-izgotovleniyu-nestandartnogo-fizkulturnogo-oborudovanija-trenazhyor-mjachik-na-rezinke.html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maam.ru/detskijsad/-nestandartnoe-oborudovanie-po-fizkulture-v-detskom-sadu-svoimi-rukam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2</cp:revision>
  <dcterms:created xsi:type="dcterms:W3CDTF">2020-04-20T17:17:00Z</dcterms:created>
  <dcterms:modified xsi:type="dcterms:W3CDTF">2020-04-20T17:20:00Z</dcterms:modified>
</cp:coreProperties>
</file>