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958" w:rsidRPr="005A0958" w:rsidRDefault="005A0958" w:rsidP="00B03CAD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0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Интегрированное занятие по ИЗО в подготовительной группе по теме:</w:t>
      </w:r>
    </w:p>
    <w:p w:rsidR="005A0958" w:rsidRDefault="005A0958" w:rsidP="00B03CAD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0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«Ваза с фруктами, ветками и цветами» (декоративная композиция).</w:t>
      </w:r>
    </w:p>
    <w:p w:rsidR="005A0958" w:rsidRPr="005A0958" w:rsidRDefault="005A0958" w:rsidP="00B03CAD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958" w:rsidRDefault="005A0958" w:rsidP="00B03CAD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детей с таким жанром изобразительного искусства как </w:t>
      </w:r>
      <w:r w:rsidRPr="005A09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натюрморт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A0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дать представления о том, какие предметы изображаются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A0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натюрморте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A0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вызвать у детей активный интере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с, эмоциональный отклик на худо</w:t>
      </w:r>
      <w:r w:rsidRPr="005A0958"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жественные произведения;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художественный вкус.</w:t>
      </w:r>
    </w:p>
    <w:p w:rsidR="005A0958" w:rsidRPr="005A0958" w:rsidRDefault="005A0958" w:rsidP="00B03CAD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A09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умение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вырезать симметричные предметы из бумаги, сложенной вдвое; развивать зрительный контроль</w:t>
      </w:r>
      <w:r w:rsidR="00081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действиями рук; учить красиво располагать изображение на листе, искать лучший вариант, подбирать изображения по цвету.</w:t>
      </w:r>
    </w:p>
    <w:p w:rsidR="005A0958" w:rsidRPr="005A0958" w:rsidRDefault="005A0958" w:rsidP="00B03CAD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Словарная работа:</w:t>
      </w:r>
      <w:r w:rsidRPr="005A0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натюрморт, муляжи, овощи, фр</w:t>
      </w:r>
      <w:r w:rsidR="00081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укты, ягоды, </w:t>
      </w:r>
      <w:r w:rsidRPr="005A0958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цветы, картины, художники и т. д.</w:t>
      </w:r>
    </w:p>
    <w:p w:rsidR="005A0958" w:rsidRPr="005A0958" w:rsidRDefault="005A0958" w:rsidP="00B03CAD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0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Методическое обеспечение:</w:t>
      </w:r>
    </w:p>
    <w:p w:rsidR="005A0958" w:rsidRPr="005A0958" w:rsidRDefault="00081D2D" w:rsidP="00B03CAD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Картины: И.</w:t>
      </w:r>
      <w:r w:rsidR="005A0958" w:rsidRPr="005A095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Левитан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«Васильки»; И.Хруцкого «Дары природы»; можно использовать картины других художников, а также профессиональные фотографии с изображением натюрмортов.</w:t>
      </w:r>
    </w:p>
    <w:p w:rsidR="005A0958" w:rsidRPr="005A0958" w:rsidRDefault="00081D2D" w:rsidP="00B03CAD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М</w:t>
      </w:r>
      <w:r w:rsidR="005A0958" w:rsidRPr="005A0958">
        <w:rPr>
          <w:rFonts w:ascii="Times New Roman" w:eastAsia="Times New Roman" w:hAnsi="Times New Roman" w:cs="Times New Roman"/>
          <w:sz w:val="28"/>
          <w:szCs w:val="28"/>
          <w:lang w:eastAsia="ru-RU"/>
        </w:rPr>
        <w:t>уляжи овощей, фруктов, грибов, ягод и т. д.</w:t>
      </w:r>
    </w:p>
    <w:p w:rsidR="005A0958" w:rsidRPr="005A0958" w:rsidRDefault="005A0958" w:rsidP="00B03CAD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95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081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5A0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азы </w:t>
      </w:r>
      <w:r w:rsidR="006B4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керамические, стеклянные </w:t>
      </w:r>
      <w:r w:rsidRPr="005A0958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(разной формы</w:t>
      </w:r>
      <w:r w:rsidR="00081D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A0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высоты</w:t>
      </w:r>
      <w:r w:rsidR="006B455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43E3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изображения и фотографии ваз.</w:t>
      </w:r>
    </w:p>
    <w:p w:rsidR="005A0958" w:rsidRPr="005A0958" w:rsidRDefault="006B4557" w:rsidP="00B03CAD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Ц</w:t>
      </w:r>
      <w:r w:rsidR="005A0958" w:rsidRPr="005A0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ветная бумага, </w:t>
      </w:r>
      <w:r w:rsidR="00443E3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ножницы, клей, листы бумаги мягких тонов для фона.</w:t>
      </w:r>
    </w:p>
    <w:p w:rsidR="005A0958" w:rsidRPr="005A0958" w:rsidRDefault="005A0958" w:rsidP="00B03CAD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0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работа:</w:t>
      </w:r>
    </w:p>
    <w:p w:rsidR="005A0958" w:rsidRPr="005A0958" w:rsidRDefault="005A0958" w:rsidP="00B03CAD">
      <w:pPr>
        <w:shd w:val="clear" w:color="auto" w:fill="FFFFFF"/>
        <w:spacing w:before="225" w:after="225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95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игры, чтение произведений об овощах, фруктах, грибах. Загадывание и отгадывание загадок. Рисование карандашами и красками на тему «Дары осени». Симметричное вырезывание различных ваз.</w:t>
      </w:r>
    </w:p>
    <w:p w:rsidR="005A0958" w:rsidRPr="005A0958" w:rsidRDefault="005A0958" w:rsidP="00B03CAD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0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5A0958" w:rsidRPr="005A0958" w:rsidRDefault="005A0958" w:rsidP="00B03CAD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группе развешены </w:t>
      </w:r>
      <w:r w:rsidR="006B455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картины</w:t>
      </w:r>
      <w:r w:rsidRPr="005A0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художников</w:t>
      </w:r>
      <w:r w:rsidR="006B455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A0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натюрморты, сделанные из цветной бумаги руками детей и воспитателей.</w:t>
      </w:r>
    </w:p>
    <w:p w:rsidR="005A0958" w:rsidRPr="005A0958" w:rsidRDefault="005A0958" w:rsidP="00B03CAD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958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под тиху</w:t>
      </w:r>
      <w:r w:rsidR="006B4557">
        <w:rPr>
          <w:rFonts w:ascii="Times New Roman" w:eastAsia="Times New Roman" w:hAnsi="Times New Roman" w:cs="Times New Roman"/>
          <w:sz w:val="28"/>
          <w:szCs w:val="28"/>
          <w:lang w:eastAsia="ru-RU"/>
        </w:rPr>
        <w:t>ю музыку рассматривают картины)</w:t>
      </w:r>
      <w:r w:rsidRPr="005A09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0958" w:rsidRPr="005A0958" w:rsidRDefault="005A0958" w:rsidP="00B03CAD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95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вам понравилась выставка?</w:t>
      </w:r>
    </w:p>
    <w:p w:rsidR="005A0958" w:rsidRPr="005A0958" w:rsidRDefault="005A0958" w:rsidP="00B03CAD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9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Какие картины понравились больше всего?</w:t>
      </w:r>
    </w:p>
    <w:p w:rsidR="005A0958" w:rsidRPr="005A0958" w:rsidRDefault="005A0958" w:rsidP="00B03CAD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9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Почему?</w:t>
      </w:r>
    </w:p>
    <w:p w:rsidR="005A0958" w:rsidRPr="005A0958" w:rsidRDefault="005A0958" w:rsidP="00B03CAD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95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о чем хотел рассказать нам художник в этой картине?</w:t>
      </w:r>
    </w:p>
    <w:p w:rsidR="005A0958" w:rsidRPr="005A0958" w:rsidRDefault="005A0958" w:rsidP="00B03CAD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95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настроение у вас возникает, когда вы смотрите на эту картину?</w:t>
      </w:r>
    </w:p>
    <w:p w:rsidR="005A0958" w:rsidRPr="005A0958" w:rsidRDefault="005A0958" w:rsidP="00B03CAD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95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краски использовал художник? Яркие, теплые или холодные?</w:t>
      </w:r>
    </w:p>
    <w:p w:rsidR="005A0958" w:rsidRPr="005A0958" w:rsidRDefault="005A0958" w:rsidP="00B03CAD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A09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Картины, на которых изображены цветы, ягоды, фрукты, овощи, предметы быта называются натюрмортом.</w:t>
      </w:r>
    </w:p>
    <w:p w:rsidR="005A0958" w:rsidRPr="005A0958" w:rsidRDefault="005A0958" w:rsidP="00B03CAD">
      <w:pPr>
        <w:shd w:val="clear" w:color="auto" w:fill="FFFFFF"/>
        <w:spacing w:before="225" w:after="225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0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Натюрморт</w:t>
      </w:r>
      <w:r w:rsidR="00A16EB7" w:rsidRPr="00A16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A0958" w:rsidRPr="005A0958" w:rsidRDefault="005A0958" w:rsidP="00B03CAD">
      <w:pPr>
        <w:shd w:val="clear" w:color="auto" w:fill="FFFFFF"/>
        <w:spacing w:before="225" w:after="225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95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видишь на картине</w:t>
      </w:r>
    </w:p>
    <w:p w:rsidR="005A0958" w:rsidRPr="005A0958" w:rsidRDefault="005A0958" w:rsidP="00B03CAD">
      <w:pPr>
        <w:shd w:val="clear" w:color="auto" w:fill="FFFFFF"/>
        <w:spacing w:before="225" w:after="225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95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Чашку кофе на столе,</w:t>
      </w:r>
    </w:p>
    <w:p w:rsidR="005A0958" w:rsidRPr="005A0958" w:rsidRDefault="005A0958" w:rsidP="00B03CAD">
      <w:pPr>
        <w:shd w:val="clear" w:color="auto" w:fill="FFFFFF"/>
        <w:spacing w:before="225" w:after="225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95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пруд в большом графине,</w:t>
      </w:r>
    </w:p>
    <w:p w:rsidR="005A0958" w:rsidRPr="005A0958" w:rsidRDefault="005A0958" w:rsidP="00B03CAD">
      <w:pPr>
        <w:shd w:val="clear" w:color="auto" w:fill="FFFFFF"/>
        <w:spacing w:before="225" w:after="225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95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розу в хрустале,</w:t>
      </w:r>
    </w:p>
    <w:p w:rsidR="005A0958" w:rsidRPr="005A0958" w:rsidRDefault="005A0958" w:rsidP="00B03CAD">
      <w:pPr>
        <w:shd w:val="clear" w:color="auto" w:fill="FFFFFF"/>
        <w:spacing w:before="225" w:after="225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95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бронзовую вазу,</w:t>
      </w:r>
    </w:p>
    <w:p w:rsidR="005A0958" w:rsidRPr="005A0958" w:rsidRDefault="005A0958" w:rsidP="00B03CAD">
      <w:pPr>
        <w:shd w:val="clear" w:color="auto" w:fill="FFFFFF"/>
        <w:spacing w:before="225" w:after="225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95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грушу, или торт,</w:t>
      </w:r>
    </w:p>
    <w:p w:rsidR="005A0958" w:rsidRPr="005A0958" w:rsidRDefault="005A0958" w:rsidP="00B03CAD">
      <w:pPr>
        <w:shd w:val="clear" w:color="auto" w:fill="FFFFFF"/>
        <w:spacing w:before="225" w:after="225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95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все предметы сразу –</w:t>
      </w:r>
    </w:p>
    <w:p w:rsidR="005A0958" w:rsidRPr="005A0958" w:rsidRDefault="005A0958" w:rsidP="00B03CAD">
      <w:pPr>
        <w:shd w:val="clear" w:color="auto" w:fill="FFFFFF"/>
        <w:spacing w:before="225" w:after="225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95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Знай, что это – натюрморт.</w:t>
      </w:r>
    </w:p>
    <w:p w:rsidR="005A0958" w:rsidRPr="005A0958" w:rsidRDefault="005A0958" w:rsidP="00B03CAD">
      <w:pPr>
        <w:shd w:val="clear" w:color="auto" w:fill="FFFFFF"/>
        <w:spacing w:before="225" w:after="225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нас в группе есть много красивых предметов </w:t>
      </w:r>
      <w:r w:rsidR="00A16EB7">
        <w:rPr>
          <w:rFonts w:ascii="Times New Roman" w:eastAsia="Times New Roman" w:hAnsi="Times New Roman" w:cs="Times New Roman"/>
          <w:sz w:val="28"/>
          <w:szCs w:val="28"/>
          <w:lang w:eastAsia="ru-RU"/>
        </w:rPr>
        <w:t>(вазы для фруктов, вазы для цветов, чашки, блюдца)</w:t>
      </w:r>
      <w:r w:rsidRPr="005A0958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 же много красивых</w:t>
      </w:r>
      <w:r w:rsidR="00A16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ягод, фруктов, овощей (муляжи)</w:t>
      </w:r>
      <w:r w:rsidRPr="005A09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0958" w:rsidRPr="005A0958" w:rsidRDefault="005A0958" w:rsidP="00B03CAD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Отгадайте загадки, которые я вам загадаю. Эти предметы могут быть использованы для создания </w:t>
      </w:r>
      <w:r w:rsidR="00A16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нашей декоративной </w:t>
      </w:r>
      <w:r w:rsidRPr="005A09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композиции.</w:t>
      </w:r>
    </w:p>
    <w:p w:rsidR="00A16EB7" w:rsidRPr="00A16EB7" w:rsidRDefault="00A16EB7" w:rsidP="00B03CAD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EB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Круглое, румяное,</w:t>
      </w:r>
    </w:p>
    <w:p w:rsidR="00A16EB7" w:rsidRPr="00A16EB7" w:rsidRDefault="00A16EB7" w:rsidP="00B03CAD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EB7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расту на ветке.</w:t>
      </w:r>
    </w:p>
    <w:p w:rsidR="00A16EB7" w:rsidRPr="00A16EB7" w:rsidRDefault="00A16EB7" w:rsidP="00B03CAD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EB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Любят меня взрослые,</w:t>
      </w:r>
    </w:p>
    <w:p w:rsidR="00A16EB7" w:rsidRDefault="00A16EB7" w:rsidP="00B03CAD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EB7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малень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Pr="00A16EB7">
        <w:rPr>
          <w:rFonts w:ascii="Times New Roman" w:eastAsia="Times New Roman" w:hAnsi="Times New Roman" w:cs="Times New Roman"/>
          <w:sz w:val="28"/>
          <w:szCs w:val="28"/>
          <w:lang w:eastAsia="ru-RU"/>
        </w:rPr>
        <w:t>е детки.</w:t>
      </w:r>
    </w:p>
    <w:p w:rsidR="00A16EB7" w:rsidRDefault="00A16EB7" w:rsidP="00B03CAD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(Яблоко)</w:t>
      </w:r>
    </w:p>
    <w:p w:rsidR="00A16EB7" w:rsidRDefault="005A0958" w:rsidP="00B03CAD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9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сучках висят</w:t>
      </w:r>
      <w:r w:rsidR="00A16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шары, </w:t>
      </w:r>
    </w:p>
    <w:p w:rsidR="00A16EB7" w:rsidRDefault="00A16EB7" w:rsidP="00B03CAD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посинели от жары.</w:t>
      </w:r>
    </w:p>
    <w:p w:rsidR="005A0958" w:rsidRDefault="00A16EB7" w:rsidP="00B03CAD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(Сливы)</w:t>
      </w:r>
    </w:p>
    <w:p w:rsidR="00A16EB7" w:rsidRPr="00A16EB7" w:rsidRDefault="00A16EB7" w:rsidP="00B03CAD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EB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фрукт на вкус хорош</w:t>
      </w:r>
    </w:p>
    <w:p w:rsidR="00A16EB7" w:rsidRDefault="00A16EB7" w:rsidP="00B03CAD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E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на лампочку похож.</w:t>
      </w:r>
    </w:p>
    <w:p w:rsidR="00A16EB7" w:rsidRPr="005A0958" w:rsidRDefault="00B03CAD" w:rsidP="00B03CAD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(Груша)</w:t>
      </w:r>
    </w:p>
    <w:p w:rsidR="005A0958" w:rsidRPr="005A0958" w:rsidRDefault="005A0958" w:rsidP="00B03CAD">
      <w:pPr>
        <w:shd w:val="clear" w:color="auto" w:fill="FFFFFF"/>
        <w:spacing w:before="225" w:after="225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95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предлагает детям из тех предметов, которые есть в группе (вазы, предметы быта, фрукты, овощи, муляжи ягод</w:t>
      </w:r>
      <w:r w:rsidR="00B03CA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A0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составить натюрморт и рассказать о нем.</w:t>
      </w:r>
    </w:p>
    <w:p w:rsidR="00443E3A" w:rsidRDefault="005A0958" w:rsidP="00EE152C">
      <w:pPr>
        <w:shd w:val="clear" w:color="auto" w:fill="FFFFFF"/>
        <w:spacing w:before="225" w:after="225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9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этого дети приступают к работе с бумагой.</w:t>
      </w:r>
      <w:r w:rsidR="00EE1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 сообщает детям, что сегодня они будут создавать красивые картины, вырезая и наклеивая вазы, а потом цветы, овощи и фрукты. На первом занятии каждый ребенок должен вырезать 2-3 разные вазы. Обратить внимание детей на то, чем отличаются вазы для фруктов (большие, широкие) и вазы для цветов (длинные, узкие). На следующем занятии дети будут заполнять натюрморт разными осенними дарами.</w:t>
      </w:r>
    </w:p>
    <w:p w:rsidR="00443E3A" w:rsidRDefault="00443E3A" w:rsidP="00EE152C">
      <w:pPr>
        <w:shd w:val="clear" w:color="auto" w:fill="FFFFFF"/>
        <w:spacing w:before="225" w:after="225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Предложить детям подумать, бумагу какого цвета они возьмут для фона, помочь подобрать подходящую по цвету к фону бумагу для ваз.</w:t>
      </w:r>
    </w:p>
    <w:p w:rsidR="00EE152C" w:rsidRDefault="00443E3A" w:rsidP="00443E3A">
      <w:pPr>
        <w:shd w:val="clear" w:color="auto" w:fill="FFFFFF"/>
        <w:spacing w:before="225" w:after="225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95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работают под музыку.</w:t>
      </w:r>
    </w:p>
    <w:p w:rsidR="005A0958" w:rsidRPr="005A0958" w:rsidRDefault="005A0958" w:rsidP="00EE152C">
      <w:pPr>
        <w:shd w:val="clear" w:color="auto" w:fill="FFFFFF"/>
        <w:spacing w:before="225" w:after="225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работы </w:t>
      </w:r>
      <w:r w:rsidR="00443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r w:rsidRPr="005A09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придумывают название натюрморту.</w:t>
      </w:r>
    </w:p>
    <w:p w:rsidR="005A0958" w:rsidRPr="005A0958" w:rsidRDefault="005A0958" w:rsidP="00B03CAD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0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 занятия:</w:t>
      </w:r>
    </w:p>
    <w:p w:rsidR="00562671" w:rsidRDefault="005A0958" w:rsidP="00443E3A">
      <w:pPr>
        <w:shd w:val="clear" w:color="auto" w:fill="FFFFFF"/>
        <w:spacing w:before="225" w:after="225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в рамках этого жанра позволяют детям познакомиться с </w:t>
      </w:r>
      <w:r w:rsidR="00443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</w:t>
      </w:r>
      <w:r w:rsidRPr="005A09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</w:t>
      </w:r>
      <w:r w:rsidR="00443E3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 изобразительного искусства, как живопись, жанром- натюрморт.</w:t>
      </w:r>
      <w:r w:rsidRPr="005A0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E3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A0958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етей с</w:t>
      </w:r>
      <w:r w:rsidR="00443E3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овершенствуют свои знания в данной образовательной области и расширяют свой кругозор, изучая вместе с воспитателем</w:t>
      </w:r>
      <w:r w:rsidRPr="005A0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E3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картины известных художников</w:t>
      </w:r>
      <w:r w:rsidRPr="005A09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14DB" w:rsidRDefault="00BD14DB" w:rsidP="00BD14DB">
      <w:pPr>
        <w:shd w:val="clear" w:color="auto" w:fill="FFFFFF"/>
        <w:spacing w:before="225" w:after="225" w:line="360" w:lineRule="auto"/>
        <w:ind w:firstLine="708"/>
        <w:contextualSpacing/>
        <w:jc w:val="both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0552C37A" wp14:editId="70D2FE1A">
            <wp:extent cx="4153607" cy="2609850"/>
            <wp:effectExtent l="0" t="0" r="0" b="0"/>
            <wp:docPr id="6" name="Рисунок 6" descr="Аппликация из бумаги и картона — создание натюрморта. Аппликации фруктов  для школьников и самых маленьки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ппликация из бумаги и картона — создание натюрморта. Аппликации фруктов  для школьников и самых маленьки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3502" cy="2622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E3A" w:rsidRPr="00BD14DB" w:rsidRDefault="00443E3A" w:rsidP="00BD14DB">
      <w:pPr>
        <w:shd w:val="clear" w:color="auto" w:fill="FFFFFF"/>
        <w:spacing w:before="225" w:after="225" w:line="360" w:lineRule="auto"/>
        <w:ind w:firstLine="708"/>
        <w:contextualSpacing/>
        <w:jc w:val="both"/>
        <w:rPr>
          <w:noProof/>
          <w:lang w:eastAsia="ru-RU"/>
        </w:rPr>
      </w:pPr>
      <w:bookmarkStart w:id="0" w:name="_GoBack"/>
      <w:bookmarkEnd w:id="0"/>
      <w:r w:rsidRPr="00443E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Наглядный материал.</w:t>
      </w:r>
    </w:p>
    <w:p w:rsidR="00443E3A" w:rsidRPr="00443E3A" w:rsidRDefault="00443E3A" w:rsidP="00443E3A">
      <w:pPr>
        <w:shd w:val="clear" w:color="auto" w:fill="FFFFFF"/>
        <w:spacing w:before="225" w:after="225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123F" w:rsidRDefault="00443E3A" w:rsidP="00443E3A">
      <w:pPr>
        <w:shd w:val="clear" w:color="auto" w:fill="FFFFFF"/>
        <w:spacing w:before="225" w:after="225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6192" behindDoc="0" locked="0" layoutInCell="1" allowOverlap="1" wp14:anchorId="554D4296" wp14:editId="10005A19">
            <wp:simplePos x="0" y="0"/>
            <wp:positionH relativeFrom="column">
              <wp:posOffset>-346710</wp:posOffset>
            </wp:positionH>
            <wp:positionV relativeFrom="paragraph">
              <wp:posOffset>66675</wp:posOffset>
            </wp:positionV>
            <wp:extent cx="5934075" cy="7915275"/>
            <wp:effectExtent l="0" t="0" r="9525" b="9525"/>
            <wp:wrapNone/>
            <wp:docPr id="1" name="Рисунок 1" descr="C:\Фото\вазы\0_dd9a6_ec54e6b1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Фото\вазы\0_dd9a6_ec54e6b1_X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123F" w:rsidRPr="0061123F" w:rsidRDefault="0061123F" w:rsidP="006112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23F" w:rsidRPr="0061123F" w:rsidRDefault="0061123F" w:rsidP="006112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23F" w:rsidRPr="0061123F" w:rsidRDefault="0061123F" w:rsidP="006112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23F" w:rsidRPr="0061123F" w:rsidRDefault="0061123F" w:rsidP="006112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23F" w:rsidRPr="0061123F" w:rsidRDefault="0061123F" w:rsidP="006112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23F" w:rsidRPr="0061123F" w:rsidRDefault="0061123F" w:rsidP="006112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23F" w:rsidRPr="0061123F" w:rsidRDefault="0061123F" w:rsidP="006112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23F" w:rsidRPr="0061123F" w:rsidRDefault="0061123F" w:rsidP="006112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23F" w:rsidRPr="0061123F" w:rsidRDefault="0061123F" w:rsidP="006112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23F" w:rsidRPr="0061123F" w:rsidRDefault="0061123F" w:rsidP="006112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23F" w:rsidRPr="0061123F" w:rsidRDefault="0061123F" w:rsidP="006112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23F" w:rsidRPr="0061123F" w:rsidRDefault="0061123F" w:rsidP="006112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23F" w:rsidRPr="0061123F" w:rsidRDefault="0061123F" w:rsidP="006112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23F" w:rsidRPr="0061123F" w:rsidRDefault="0061123F" w:rsidP="006112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23F" w:rsidRPr="0061123F" w:rsidRDefault="0061123F" w:rsidP="006112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23F" w:rsidRPr="0061123F" w:rsidRDefault="0061123F" w:rsidP="006112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23F" w:rsidRPr="0061123F" w:rsidRDefault="0061123F" w:rsidP="006112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23F" w:rsidRPr="0061123F" w:rsidRDefault="0061123F" w:rsidP="006112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23F" w:rsidRPr="0061123F" w:rsidRDefault="0061123F" w:rsidP="006112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23F" w:rsidRPr="0061123F" w:rsidRDefault="0061123F" w:rsidP="006112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23F" w:rsidRDefault="0061123F" w:rsidP="006112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E3A" w:rsidRDefault="0061123F" w:rsidP="0061123F">
      <w:pPr>
        <w:tabs>
          <w:tab w:val="left" w:pos="163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1123F" w:rsidRDefault="0061123F" w:rsidP="0061123F">
      <w:pPr>
        <w:tabs>
          <w:tab w:val="left" w:pos="163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23F" w:rsidRDefault="0061123F" w:rsidP="0061123F">
      <w:pPr>
        <w:tabs>
          <w:tab w:val="left" w:pos="163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-260985</wp:posOffset>
            </wp:positionH>
            <wp:positionV relativeFrom="paragraph">
              <wp:posOffset>-110490</wp:posOffset>
            </wp:positionV>
            <wp:extent cx="5934075" cy="5915025"/>
            <wp:effectExtent l="0" t="0" r="9525" b="9525"/>
            <wp:wrapNone/>
            <wp:docPr id="2" name="Рисунок 2" descr="C:\Фото\вазы\0_b88bb_e55e100e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Фото\вазы\0_b88bb_e55e100e_X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15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123F" w:rsidRPr="0061123F" w:rsidRDefault="0061123F" w:rsidP="006112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23F" w:rsidRPr="0061123F" w:rsidRDefault="0061123F" w:rsidP="006112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23F" w:rsidRPr="0061123F" w:rsidRDefault="0061123F" w:rsidP="006112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23F" w:rsidRPr="0061123F" w:rsidRDefault="0061123F" w:rsidP="006112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23F" w:rsidRPr="0061123F" w:rsidRDefault="0061123F" w:rsidP="006112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23F" w:rsidRPr="0061123F" w:rsidRDefault="0061123F" w:rsidP="006112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23F" w:rsidRPr="0061123F" w:rsidRDefault="0061123F" w:rsidP="006112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23F" w:rsidRPr="0061123F" w:rsidRDefault="0061123F" w:rsidP="006112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23F" w:rsidRPr="0061123F" w:rsidRDefault="0061123F" w:rsidP="006112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23F" w:rsidRPr="0061123F" w:rsidRDefault="0061123F" w:rsidP="006112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23F" w:rsidRPr="0061123F" w:rsidRDefault="0061123F" w:rsidP="006112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23F" w:rsidRPr="0061123F" w:rsidRDefault="0061123F" w:rsidP="006112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23F" w:rsidRPr="0061123F" w:rsidRDefault="0061123F" w:rsidP="006112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23F" w:rsidRPr="0061123F" w:rsidRDefault="0061123F" w:rsidP="006112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23F" w:rsidRPr="0061123F" w:rsidRDefault="0061123F" w:rsidP="006112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23F" w:rsidRPr="0061123F" w:rsidRDefault="0061123F" w:rsidP="006112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23F" w:rsidRPr="0061123F" w:rsidRDefault="0061123F" w:rsidP="006112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23F" w:rsidRPr="0061123F" w:rsidRDefault="0061123F" w:rsidP="006112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23F" w:rsidRPr="0061123F" w:rsidRDefault="0061123F" w:rsidP="006112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23F" w:rsidRPr="0061123F" w:rsidRDefault="0061123F" w:rsidP="006112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23F" w:rsidRDefault="0061123F" w:rsidP="006112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23F" w:rsidRDefault="0061123F" w:rsidP="006112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23F" w:rsidRDefault="0061123F" w:rsidP="006112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23F" w:rsidRDefault="0061123F" w:rsidP="006112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23F" w:rsidRDefault="0061123F" w:rsidP="006112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23F" w:rsidRPr="0061123F" w:rsidRDefault="0061123F" w:rsidP="006112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A3305BD" wp14:editId="526FE73F">
            <wp:simplePos x="0" y="0"/>
            <wp:positionH relativeFrom="column">
              <wp:posOffset>52705</wp:posOffset>
            </wp:positionH>
            <wp:positionV relativeFrom="paragraph">
              <wp:posOffset>69850</wp:posOffset>
            </wp:positionV>
            <wp:extent cx="5029200" cy="6677025"/>
            <wp:effectExtent l="0" t="0" r="0" b="9525"/>
            <wp:wrapNone/>
            <wp:docPr id="3" name="Рисунок 3" descr="C:\Фото\вазы\0_b9fe9_6bcaf7e3_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Фото\вазы\0_b9fe9_6bcaf7e3_ori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6677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123F" w:rsidRPr="0061123F" w:rsidRDefault="0061123F" w:rsidP="006112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23F" w:rsidRPr="0061123F" w:rsidRDefault="0061123F" w:rsidP="006112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23F" w:rsidRPr="0061123F" w:rsidRDefault="0061123F" w:rsidP="006112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23F" w:rsidRPr="0061123F" w:rsidRDefault="0061123F" w:rsidP="006112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23F" w:rsidRPr="0061123F" w:rsidRDefault="0061123F" w:rsidP="006112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23F" w:rsidRPr="0061123F" w:rsidRDefault="0061123F" w:rsidP="006112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23F" w:rsidRPr="0061123F" w:rsidRDefault="0061123F" w:rsidP="006112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23F" w:rsidRPr="0061123F" w:rsidRDefault="0061123F" w:rsidP="006112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23F" w:rsidRPr="0061123F" w:rsidRDefault="0061123F" w:rsidP="006112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23F" w:rsidRPr="0061123F" w:rsidRDefault="0061123F" w:rsidP="006112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23F" w:rsidRPr="0061123F" w:rsidRDefault="0061123F" w:rsidP="006112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23F" w:rsidRPr="0061123F" w:rsidRDefault="0061123F" w:rsidP="006112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23F" w:rsidRPr="0061123F" w:rsidRDefault="0061123F" w:rsidP="006112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23F" w:rsidRPr="0061123F" w:rsidRDefault="0061123F" w:rsidP="006112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23F" w:rsidRPr="0061123F" w:rsidRDefault="0061123F" w:rsidP="006112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23F" w:rsidRPr="0061123F" w:rsidRDefault="0061123F" w:rsidP="006112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23F" w:rsidRPr="0061123F" w:rsidRDefault="00E66626" w:rsidP="006112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12066</wp:posOffset>
            </wp:positionV>
            <wp:extent cx="5934075" cy="6686550"/>
            <wp:effectExtent l="0" t="0" r="9525" b="0"/>
            <wp:wrapNone/>
            <wp:docPr id="4" name="Рисунок 4" descr="C:\Фото\вазы\0_5bd9f_98606712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Фото\вазы\0_5bd9f_98606712_XL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686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123F" w:rsidRPr="0061123F" w:rsidRDefault="0061123F" w:rsidP="006112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23F" w:rsidRPr="0061123F" w:rsidRDefault="0061123F" w:rsidP="006112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23F" w:rsidRPr="0061123F" w:rsidRDefault="0061123F" w:rsidP="006112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23F" w:rsidRPr="0061123F" w:rsidRDefault="0061123F" w:rsidP="006112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23F" w:rsidRDefault="0061123F" w:rsidP="006112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23F" w:rsidRDefault="0061123F" w:rsidP="0061123F">
      <w:pPr>
        <w:tabs>
          <w:tab w:val="left" w:pos="757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1123F" w:rsidRPr="0061123F" w:rsidRDefault="0061123F" w:rsidP="0061123F">
      <w:pPr>
        <w:tabs>
          <w:tab w:val="left" w:pos="757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1123F" w:rsidRPr="00611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BB1" w:rsidRDefault="007C0BB1" w:rsidP="0061123F">
      <w:pPr>
        <w:spacing w:after="0" w:line="240" w:lineRule="auto"/>
      </w:pPr>
      <w:r>
        <w:separator/>
      </w:r>
    </w:p>
  </w:endnote>
  <w:endnote w:type="continuationSeparator" w:id="0">
    <w:p w:rsidR="007C0BB1" w:rsidRDefault="007C0BB1" w:rsidP="00611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BB1" w:rsidRDefault="007C0BB1" w:rsidP="0061123F">
      <w:pPr>
        <w:spacing w:after="0" w:line="240" w:lineRule="auto"/>
      </w:pPr>
      <w:r>
        <w:separator/>
      </w:r>
    </w:p>
  </w:footnote>
  <w:footnote w:type="continuationSeparator" w:id="0">
    <w:p w:rsidR="007C0BB1" w:rsidRDefault="007C0BB1" w:rsidP="006112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958"/>
    <w:rsid w:val="000743CC"/>
    <w:rsid w:val="00081D2D"/>
    <w:rsid w:val="000A1FA6"/>
    <w:rsid w:val="000C62B5"/>
    <w:rsid w:val="000F262C"/>
    <w:rsid w:val="001069DA"/>
    <w:rsid w:val="001266BB"/>
    <w:rsid w:val="00133022"/>
    <w:rsid w:val="0028778D"/>
    <w:rsid w:val="0029771C"/>
    <w:rsid w:val="002E7A9F"/>
    <w:rsid w:val="00312402"/>
    <w:rsid w:val="00331F4D"/>
    <w:rsid w:val="00427F3A"/>
    <w:rsid w:val="00443E3A"/>
    <w:rsid w:val="00562671"/>
    <w:rsid w:val="005A0958"/>
    <w:rsid w:val="00603C26"/>
    <w:rsid w:val="0061123F"/>
    <w:rsid w:val="00624EED"/>
    <w:rsid w:val="00646C58"/>
    <w:rsid w:val="00667E4C"/>
    <w:rsid w:val="00671EDE"/>
    <w:rsid w:val="006B4557"/>
    <w:rsid w:val="007013B6"/>
    <w:rsid w:val="007C0BB1"/>
    <w:rsid w:val="00820562"/>
    <w:rsid w:val="00833F9C"/>
    <w:rsid w:val="008C008B"/>
    <w:rsid w:val="008D2546"/>
    <w:rsid w:val="0095212A"/>
    <w:rsid w:val="00A16EB7"/>
    <w:rsid w:val="00A52BC0"/>
    <w:rsid w:val="00A82BCE"/>
    <w:rsid w:val="00B03CAD"/>
    <w:rsid w:val="00BD14DB"/>
    <w:rsid w:val="00C01695"/>
    <w:rsid w:val="00C077F7"/>
    <w:rsid w:val="00C7474D"/>
    <w:rsid w:val="00CC5593"/>
    <w:rsid w:val="00D246FD"/>
    <w:rsid w:val="00DA715E"/>
    <w:rsid w:val="00DB1D01"/>
    <w:rsid w:val="00E66626"/>
    <w:rsid w:val="00EE0739"/>
    <w:rsid w:val="00EE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FBD8E"/>
  <w15:docId w15:val="{FAAE2504-CFA5-41DB-B236-817BBAD61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E3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11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123F"/>
  </w:style>
  <w:style w:type="paragraph" w:styleId="a7">
    <w:name w:val="footer"/>
    <w:basedOn w:val="a"/>
    <w:link w:val="a8"/>
    <w:uiPriority w:val="99"/>
    <w:unhideWhenUsed/>
    <w:rsid w:val="00611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1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0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7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Анна Нишанова</cp:lastModifiedBy>
  <cp:revision>4</cp:revision>
  <dcterms:created xsi:type="dcterms:W3CDTF">2013-10-12T08:37:00Z</dcterms:created>
  <dcterms:modified xsi:type="dcterms:W3CDTF">2021-10-22T02:30:00Z</dcterms:modified>
</cp:coreProperties>
</file>