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5D" w:rsidRPr="0041105D" w:rsidRDefault="0041105D" w:rsidP="0041105D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9"/>
          <w:lang w:eastAsia="ru-RU"/>
        </w:rPr>
      </w:pPr>
      <w:r w:rsidRPr="0041105D">
        <w:rPr>
          <w:rFonts w:ascii="Times New Roman" w:eastAsia="Times New Roman" w:hAnsi="Times New Roman" w:cs="Times New Roman"/>
          <w:b/>
          <w:bCs/>
          <w:color w:val="333333"/>
          <w:sz w:val="36"/>
          <w:szCs w:val="39"/>
          <w:lang w:eastAsia="ru-RU"/>
        </w:rPr>
        <w:t>Занятие в средней группе по рисованию «Моя семья»</w:t>
      </w: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Виды детской деятельности:</w:t>
      </w: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игровая, коммуникативная, изобразительная.</w:t>
      </w: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Цели</w:t>
      </w: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Учить правильно, определять членов семьи по фото. Рассказывать о них, рисов</w:t>
      </w:r>
      <w:r w:rsidR="009525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ать характерные черты внешности</w:t>
      </w: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 развивать мышление; воспитывать уважение к родным.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Задание:</w:t>
      </w: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перечислить всех членов семьи по фото. </w:t>
      </w:r>
      <w:r w:rsidR="00952508"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Рассказать</w:t>
      </w: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сколько им лет. Кем работают, чем увлекаются, как проводят свободное время и т. д.</w:t>
      </w:r>
    </w:p>
    <w:p w:rsidR="0041105D" w:rsidRPr="00952508" w:rsidRDefault="00952508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1.</w:t>
      </w:r>
      <w:r w:rsidR="0041105D" w:rsidRPr="0041105D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 </w:t>
      </w:r>
      <w:r w:rsidR="0041105D" w:rsidRPr="0041105D">
        <w:rPr>
          <w:rFonts w:ascii="Times New Roman" w:eastAsia="Times New Roman" w:hAnsi="Times New Roman" w:cs="Times New Roman"/>
          <w:b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Игра «Скажи наоборот».</w:t>
      </w: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Дедушка старше, а папа ….(моложе).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Мама моложе, а бабушка…. (старше).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Папа выше, а мама (ниже).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Папа большой, а сын….(маленький).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Сестра старше, а брат… (младше).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Объяснить детям, что бабушка — это папина или мамина мама; дедушка – это папин или мамин папа; ребенок (мальчик) для папы и мамы – это сын, девочка для родителей – дочь; мальчик для сестры – брат; девочка для брата – сестра.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фото  с изображением семьи попросить показать: брата, сестру, папину маму, папиного папу, дочь, сына.</w:t>
      </w:r>
    </w:p>
    <w:p w:rsidR="0041105D" w:rsidRPr="0041105D" w:rsidRDefault="00952508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 xml:space="preserve">2. </w:t>
      </w:r>
      <w:r w:rsidR="0041105D" w:rsidRPr="0041105D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Чтение стихотворений о маме и бабушке.</w:t>
      </w:r>
    </w:p>
    <w:p w:rsidR="0041105D" w:rsidRPr="0041105D" w:rsidRDefault="0041105D" w:rsidP="0041105D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Кто всегда со всеми ладит,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Шьет, пирог готовит, гладит,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Никогда не отдыхает,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Ни о чем не забывает.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За плохое поругает,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А потом сто раз простит,</w:t>
      </w:r>
    </w:p>
    <w:p w:rsidR="0041105D" w:rsidRPr="00952508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Когда болен ты, не спит.</w:t>
      </w:r>
      <w:r w:rsidR="009525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52508" w:rsidRPr="0095250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(МАМА)</w:t>
      </w:r>
    </w:p>
    <w:p w:rsidR="00952508" w:rsidRPr="0041105D" w:rsidRDefault="00952508" w:rsidP="009525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6"/>
          <w:lang w:eastAsia="ru-RU"/>
        </w:rPr>
      </w:pPr>
      <w:r w:rsidRPr="00952508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     </w:t>
      </w:r>
      <w:r w:rsidRPr="00952508">
        <w:rPr>
          <w:rFonts w:ascii="Times New Roman" w:eastAsia="Times New Roman" w:hAnsi="Times New Roman" w:cs="Times New Roman"/>
          <w:i/>
          <w:color w:val="333333"/>
          <w:sz w:val="28"/>
          <w:szCs w:val="26"/>
          <w:lang w:eastAsia="ru-RU"/>
        </w:rPr>
        <w:t>Задать вопросы:</w:t>
      </w:r>
    </w:p>
    <w:p w:rsidR="00952508" w:rsidRPr="0041105D" w:rsidRDefault="00952508" w:rsidP="009525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О ком стихотворение?</w:t>
      </w:r>
    </w:p>
    <w:p w:rsidR="00952508" w:rsidRPr="0041105D" w:rsidRDefault="00952508" w:rsidP="009525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Что делает мама?</w:t>
      </w:r>
    </w:p>
    <w:p w:rsidR="00952508" w:rsidRPr="0041105D" w:rsidRDefault="00952508" w:rsidP="009525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Почему вы любите своих мам?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1105D" w:rsidRPr="0041105D" w:rsidRDefault="0041105D" w:rsidP="0041105D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А у бабушки с утра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Очень сложная пора: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Внуков в садик разбудить,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И прибраться не забыть,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И не хмурить брови.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Когда внуки не встают.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Завтрак стынет вкусный.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Пусть еще чуть-чуть вздремнут,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Ей совсем не грустно.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Не пришла еще пора</w:t>
      </w:r>
    </w:p>
    <w:p w:rsid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Обижаться ей с утра.</w:t>
      </w:r>
    </w:p>
    <w:p w:rsidR="00952508" w:rsidRPr="0041105D" w:rsidRDefault="00952508" w:rsidP="009525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6"/>
          <w:lang w:eastAsia="ru-RU"/>
        </w:rPr>
      </w:pPr>
      <w:r w:rsidRPr="00952508">
        <w:rPr>
          <w:rFonts w:ascii="Times New Roman" w:eastAsia="Times New Roman" w:hAnsi="Times New Roman" w:cs="Times New Roman"/>
          <w:i/>
          <w:color w:val="333333"/>
          <w:sz w:val="28"/>
          <w:szCs w:val="26"/>
          <w:lang w:eastAsia="ru-RU"/>
        </w:rPr>
        <w:t>Задать вопросы:</w:t>
      </w: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О ком стихотворение?</w:t>
      </w:r>
    </w:p>
    <w:p w:rsidR="0041105D" w:rsidRP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Что делает бабушка?</w:t>
      </w:r>
    </w:p>
    <w:p w:rsidR="0041105D" w:rsidRDefault="0041105D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 Почему вы любите своих бабушек?</w:t>
      </w:r>
    </w:p>
    <w:p w:rsidR="00952508" w:rsidRDefault="00952508" w:rsidP="004110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52508" w:rsidRPr="00952508" w:rsidRDefault="00952508" w:rsidP="00952508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Рисование.</w:t>
      </w:r>
    </w:p>
    <w:p w:rsidR="0041105D" w:rsidRPr="0041105D" w:rsidRDefault="0041105D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1105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Далее попросить ребенка нарисовать портрет одного из членов семьи цветными карандашами; выделяют характерные черты внешности (длина волос, прическа, очки, цвет и т. п.).</w:t>
      </w:r>
      <w:r w:rsidR="0095250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Можно нарисовать всю семью. </w:t>
      </w:r>
    </w:p>
    <w:p w:rsidR="0041105D" w:rsidRDefault="00952508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ПРИМЕРЫ РИСУНКОВ:</w:t>
      </w:r>
    </w:p>
    <w:p w:rsidR="00952508" w:rsidRDefault="00952508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7E503B" wp14:editId="57539BA6">
            <wp:extent cx="4876800" cy="3333750"/>
            <wp:effectExtent l="0" t="0" r="0" b="0"/>
            <wp:docPr id="1" name="Рисунок 1" descr="Какие есть примеры детских рисунков на тему &amp;quot;Моя семья&amp;quot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е есть примеры детских рисунков на тему &amp;quot;Моя семья&amp;quot;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508" w:rsidRPr="0041105D" w:rsidRDefault="00952508" w:rsidP="004110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B0446" w:rsidRDefault="0095250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1A0EC1E" wp14:editId="05B33436">
            <wp:extent cx="5933830" cy="4105275"/>
            <wp:effectExtent l="0" t="0" r="0" b="0"/>
            <wp:docPr id="2" name="Рисунок 2" descr="Рисуем портрет папы. Фотоотчет детского творчества ко Дню Защитника  Отечества. Воспитателям детских садов, школьным учителям и педагогам - 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ем портрет папы. Фотоотчет детского творчества ко Дню Защитника  Отечества. Воспитателям детских садов, школьным учителям и педагогам - 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9"/>
                    <a:stretch/>
                  </pic:blipFill>
                  <pic:spPr bwMode="auto">
                    <a:xfrm>
                      <a:off x="0" y="0"/>
                      <a:ext cx="5940425" cy="41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508" w:rsidRPr="0041105D" w:rsidRDefault="0095250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9562337" wp14:editId="08F73C36">
            <wp:extent cx="5940425" cy="4455319"/>
            <wp:effectExtent l="0" t="0" r="3175" b="2540"/>
            <wp:docPr id="3" name="Рисунок 3" descr="Рисование «Портрет мамы» подготовительная группа: занятие НОД поэтап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ование «Портрет мамы» подготовительная группа: занятие НОД поэтап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508" w:rsidRPr="0041105D" w:rsidSect="004110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2673"/>
    <w:multiLevelType w:val="hybridMultilevel"/>
    <w:tmpl w:val="385A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50988"/>
    <w:multiLevelType w:val="multilevel"/>
    <w:tmpl w:val="CBE4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5D"/>
    <w:rsid w:val="0041105D"/>
    <w:rsid w:val="00492040"/>
    <w:rsid w:val="00952508"/>
    <w:rsid w:val="00BF19F9"/>
    <w:rsid w:val="00F2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2021-10-19T18:02:00Z</dcterms:created>
  <dcterms:modified xsi:type="dcterms:W3CDTF">2021-10-19T18:25:00Z</dcterms:modified>
</cp:coreProperties>
</file>