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6A" w:rsidRDefault="00D1096A" w:rsidP="00D1096A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Занятие №8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Программное содержание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• Учить находить один и много предметов в специально созданной обстановке, отвечать на вопрос «сколько?», используя слова один, много.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• Продолжать учить сравнивать два предмета по длине способами наложения и приложения, обозначать результаты сравнения словами длинный — короткий, длиннее — короче.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Дидактический наглядный материал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Демонстрационный материал. Четыре-пять групп игрушек, 2 коробки разной величины, 2 ленты одного цвета разной длины.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Раздаточный материал. Ленточки одного цвета, но разной дли</w:t>
      </w:r>
      <w:r>
        <w:rPr>
          <w:rFonts w:ascii="Times New Roman" w:hAnsi="Times New Roman" w:cs="Times New Roman"/>
          <w:sz w:val="28"/>
          <w:szCs w:val="28"/>
        </w:rPr>
        <w:t>ны (по 2 шт.</w:t>
      </w:r>
      <w:r w:rsidRPr="00D1096A">
        <w:rPr>
          <w:rFonts w:ascii="Times New Roman" w:hAnsi="Times New Roman" w:cs="Times New Roman"/>
          <w:sz w:val="28"/>
          <w:szCs w:val="28"/>
        </w:rPr>
        <w:t>).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Методические указания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Игровая ситуация «Магазин игрушек».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 часть.</w:t>
      </w:r>
      <w:r>
        <w:rPr>
          <w:rFonts w:ascii="Times New Roman" w:hAnsi="Times New Roman" w:cs="Times New Roman"/>
          <w:sz w:val="28"/>
          <w:szCs w:val="28"/>
        </w:rPr>
        <w:t xml:space="preserve"> Приглашаем ребенка</w:t>
      </w:r>
      <w:r w:rsidRPr="00D1096A">
        <w:rPr>
          <w:rFonts w:ascii="Times New Roman" w:hAnsi="Times New Roman" w:cs="Times New Roman"/>
          <w:sz w:val="28"/>
          <w:szCs w:val="28"/>
        </w:rPr>
        <w:t xml:space="preserve"> посетить магазин игрушек. На стульчиках и столах разложены игрушки: по</w:t>
      </w:r>
      <w:r>
        <w:rPr>
          <w:rFonts w:ascii="Times New Roman" w:hAnsi="Times New Roman" w:cs="Times New Roman"/>
          <w:sz w:val="28"/>
          <w:szCs w:val="28"/>
        </w:rPr>
        <w:t xml:space="preserve"> одной и по несколько штук. Ребенок вместе с родителям</w:t>
      </w:r>
      <w:r w:rsidRPr="00D1096A">
        <w:rPr>
          <w:rFonts w:ascii="Times New Roman" w:hAnsi="Times New Roman" w:cs="Times New Roman"/>
          <w:sz w:val="28"/>
          <w:szCs w:val="28"/>
        </w:rPr>
        <w:t xml:space="preserve"> рассматривают предметы и выясняют, какие игрушки продаются в магазине и ско</w:t>
      </w:r>
      <w:r>
        <w:rPr>
          <w:rFonts w:ascii="Times New Roman" w:hAnsi="Times New Roman" w:cs="Times New Roman"/>
          <w:sz w:val="28"/>
          <w:szCs w:val="28"/>
        </w:rPr>
        <w:t>лько их. По указанию взрослого</w:t>
      </w:r>
      <w:r w:rsidRPr="00D1096A">
        <w:rPr>
          <w:rFonts w:ascii="Times New Roman" w:hAnsi="Times New Roman" w:cs="Times New Roman"/>
          <w:sz w:val="28"/>
          <w:szCs w:val="28"/>
        </w:rPr>
        <w:t xml:space="preserve"> дети «покупают» одну или много игрушек. Взрослый выясняет: «Какие игрушки ты купил? Сколько игрушек ты купил?»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II часть.</w:t>
      </w:r>
      <w:r>
        <w:rPr>
          <w:rFonts w:ascii="Times New Roman" w:hAnsi="Times New Roman" w:cs="Times New Roman"/>
          <w:sz w:val="28"/>
          <w:szCs w:val="28"/>
        </w:rPr>
        <w:t xml:space="preserve"> Предложить</w:t>
      </w:r>
      <w:r w:rsidRPr="00D1096A">
        <w:rPr>
          <w:rFonts w:ascii="Times New Roman" w:hAnsi="Times New Roman" w:cs="Times New Roman"/>
          <w:sz w:val="28"/>
          <w:szCs w:val="28"/>
        </w:rPr>
        <w:t xml:space="preserve"> детям подобрать ленточки к коробкам для игрушек.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Дети расс</w:t>
      </w:r>
      <w:r>
        <w:rPr>
          <w:rFonts w:ascii="Times New Roman" w:hAnsi="Times New Roman" w:cs="Times New Roman"/>
          <w:sz w:val="28"/>
          <w:szCs w:val="28"/>
        </w:rPr>
        <w:t>матривают коробки, а взрослый</w:t>
      </w:r>
      <w:r w:rsidRPr="00D1096A">
        <w:rPr>
          <w:rFonts w:ascii="Times New Roman" w:hAnsi="Times New Roman" w:cs="Times New Roman"/>
          <w:sz w:val="28"/>
          <w:szCs w:val="28"/>
        </w:rPr>
        <w:t xml:space="preserve"> выясняет: «Чем отличаются коробки? Коробки одинаковые по величине? Покажите большую (маленькую) коробку. Чем мы сможем перевязать коробки?»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Pr="00D1096A">
        <w:rPr>
          <w:rFonts w:ascii="Times New Roman" w:hAnsi="Times New Roman" w:cs="Times New Roman"/>
          <w:sz w:val="28"/>
          <w:szCs w:val="28"/>
        </w:rPr>
        <w:t xml:space="preserve"> просит сравнить ленточки: «Что можно сказать о длине ленточек? Как это можно узнать? Как сравнить ленточки по длине?» (Наложением или приложением.)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Дети сравнивают ленточки способами наложения или приложения, показывают длинную (короткую) ленточку, результаты сравнения обозначают словами длинная — короткая, длиннее —короче.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Fonts w:ascii="Times New Roman" w:hAnsi="Times New Roman" w:cs="Times New Roman"/>
          <w:sz w:val="28"/>
          <w:szCs w:val="28"/>
        </w:rPr>
        <w:t>Дети раскладывают ленточки в коробки: длинные в большую, короткие в маленькую.</w:t>
      </w:r>
    </w:p>
    <w:p w:rsidR="00D1096A" w:rsidRP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D109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III часть.</w:t>
      </w:r>
      <w:r w:rsidRPr="00D1096A">
        <w:rPr>
          <w:rFonts w:ascii="Times New Roman" w:hAnsi="Times New Roman" w:cs="Times New Roman"/>
          <w:sz w:val="28"/>
          <w:szCs w:val="28"/>
        </w:rPr>
        <w:t> Игровое упражнение «Завяжем коробки ленточками».</w:t>
      </w:r>
    </w:p>
    <w:p w:rsidR="00D1096A" w:rsidRDefault="00D1096A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вместе с ребенком</w:t>
      </w:r>
      <w:r w:rsidRPr="00D1096A">
        <w:rPr>
          <w:rFonts w:ascii="Times New Roman" w:hAnsi="Times New Roman" w:cs="Times New Roman"/>
          <w:sz w:val="28"/>
          <w:szCs w:val="28"/>
        </w:rPr>
        <w:t xml:space="preserve"> выясняет, ленточкой какой длины можно перевязать большую (маленькую) коробку. Предварительно они сравнивают ленточки по длине, находят длинную (короткую) ленту и перевязывают коробки.</w:t>
      </w:r>
    </w:p>
    <w:p w:rsidR="00EB4D41" w:rsidRDefault="00EB4D41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39DEE45" wp14:editId="2EF911C0">
            <wp:extent cx="5715000" cy="8096250"/>
            <wp:effectExtent l="0" t="0" r="0" b="0"/>
            <wp:docPr id="3" name="Рисунок 3" descr="https://i.mycdn.me/image?id=869468070159&amp;t=3&amp;plc=WEB&amp;tkn=*JoaPA6pdo32IcMHF2D_sxiPF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69468070159&amp;t=3&amp;plc=WEB&amp;tkn=*JoaPA6pdo32IcMHF2D_sxiPFdc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41" w:rsidRDefault="00EB4D41" w:rsidP="00D109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4D41" w:rsidRDefault="00EB4D41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2CA0785" wp14:editId="5E0A9CFF">
            <wp:extent cx="5048250" cy="6657975"/>
            <wp:effectExtent l="0" t="0" r="0" b="9525"/>
            <wp:docPr id="1" name="Рисунок 1" descr="http://img1.liveinternet.ru/images/attach/c/6/89/385/89385293_p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6/89/385/89385293_p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93" w:rsidRDefault="003F2D93" w:rsidP="00D1096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4D41" w:rsidRPr="00D1096A" w:rsidRDefault="003F2D93" w:rsidP="00D109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429C51" wp14:editId="4732CA06">
            <wp:extent cx="5648325" cy="5762625"/>
            <wp:effectExtent l="0" t="0" r="9525" b="9525"/>
            <wp:docPr id="4" name="Рисунок 4" descr="https://razvivalki24.ru/wp-content/uploads/2017/04/m5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azvivalki24.ru/wp-content/uploads/2017/04/m5-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4259" w:rsidRPr="00D1096A" w:rsidRDefault="003F2D93" w:rsidP="00D1096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84259" w:rsidRPr="00D1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6A"/>
    <w:rsid w:val="00095AE8"/>
    <w:rsid w:val="003F2D93"/>
    <w:rsid w:val="00D1096A"/>
    <w:rsid w:val="00D35B04"/>
    <w:rsid w:val="00E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E9784-B43A-4156-83A7-6D3B8A6A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96A"/>
    <w:rPr>
      <w:b/>
      <w:bCs/>
    </w:rPr>
  </w:style>
  <w:style w:type="paragraph" w:styleId="a5">
    <w:name w:val="No Spacing"/>
    <w:uiPriority w:val="1"/>
    <w:qFormat/>
    <w:rsid w:val="00D10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287</Words>
  <Characters>1639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2021-10-14T07:29:00Z</dcterms:created>
  <dcterms:modified xsi:type="dcterms:W3CDTF">2021-10-14T07:44:00Z</dcterms:modified>
</cp:coreProperties>
</file>