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C6" w:rsidRDefault="00FF5954" w:rsidP="00FF5954">
      <w:pPr>
        <w:jc w:val="both"/>
      </w:pPr>
      <w:r>
        <w:t>Малыши с удовольствием поиграли в игры, предложенные музыкальным руководителем Коноваловой С.П.:</w:t>
      </w:r>
      <w:r w:rsidR="00C12BC6">
        <w:t xml:space="preserve"> «Где же наши ушки» (на знание частей тела)</w:t>
      </w:r>
      <w:r>
        <w:t xml:space="preserve">, </w:t>
      </w:r>
      <w:r w:rsidR="00C12BC6">
        <w:t>«Жаба» (на переключение внимания, тренировку кистей и пальчиков рук)</w:t>
      </w:r>
      <w:r>
        <w:t>,</w:t>
      </w:r>
      <w:r w:rsidR="00C12BC6">
        <w:t xml:space="preserve"> «Весёлый бубен» (на внимание, игра на бубне</w:t>
      </w:r>
      <w:r>
        <w:t xml:space="preserve"> под музыкальное сопровождение</w:t>
      </w:r>
      <w:r w:rsidR="00C12BC6">
        <w:t>)</w:t>
      </w:r>
      <w:r>
        <w:t xml:space="preserve">, </w:t>
      </w:r>
      <w:r w:rsidR="00C12BC6">
        <w:t>«Птички и автомобиль»</w:t>
      </w:r>
      <w:r>
        <w:t xml:space="preserve"> (на быстроту реакции на сигнал), </w:t>
      </w:r>
      <w:r w:rsidR="00C12BC6">
        <w:t>«Разговор с дождиком» (на фонематическое восприятие: тихо-громко)</w:t>
      </w:r>
      <w:r>
        <w:t>.</w:t>
      </w:r>
      <w:bookmarkStart w:id="0" w:name="_GoBack"/>
      <w:bookmarkEnd w:id="0"/>
    </w:p>
    <w:p w:rsidR="006824A0" w:rsidRDefault="00FF595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м"/>
          </v:shape>
        </w:pict>
      </w:r>
    </w:p>
    <w:p w:rsidR="006824A0" w:rsidRDefault="00FF5954">
      <w:r>
        <w:lastRenderedPageBreak/>
        <w:pict>
          <v:shape id="_x0000_i1026" type="#_x0000_t75" style="width:467.25pt;height:350.25pt">
            <v:imagedata r:id="rId5" o:title="м1"/>
          </v:shape>
        </w:pict>
      </w:r>
    </w:p>
    <w:p w:rsidR="006824A0" w:rsidRDefault="00FF5954">
      <w:r>
        <w:pict>
          <v:shape id="_x0000_i1027" type="#_x0000_t75" style="width:467.25pt;height:350.25pt">
            <v:imagedata r:id="rId6" o:title="м4"/>
          </v:shape>
        </w:pict>
      </w:r>
    </w:p>
    <w:p w:rsidR="006824A0" w:rsidRDefault="00FF5954">
      <w:r>
        <w:lastRenderedPageBreak/>
        <w:pict>
          <v:shape id="_x0000_i1028" type="#_x0000_t75" style="width:467.25pt;height:350.25pt">
            <v:imagedata r:id="rId7" o:title="м3"/>
          </v:shape>
        </w:pict>
      </w:r>
      <w:r>
        <w:pict>
          <v:shape id="_x0000_i1029" type="#_x0000_t75" style="width:467.25pt;height:350.25pt">
            <v:imagedata r:id="rId8" o:title="м2"/>
          </v:shape>
        </w:pict>
      </w:r>
    </w:p>
    <w:sectPr w:rsidR="0068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BC"/>
    <w:rsid w:val="001557BC"/>
    <w:rsid w:val="006824A0"/>
    <w:rsid w:val="00C12BC6"/>
    <w:rsid w:val="00DC7A3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AED2-0B21-481A-9FCF-0C7A444D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2020-06-26T07:25:00Z</dcterms:created>
  <dcterms:modified xsi:type="dcterms:W3CDTF">2020-06-26T08:12:00Z</dcterms:modified>
</cp:coreProperties>
</file>