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09" w:rsidRPr="008063C1" w:rsidRDefault="00866009" w:rsidP="00866009">
      <w:pPr>
        <w:spacing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8063C1">
        <w:rPr>
          <w:rFonts w:ascii="Times New Roman" w:hAnsi="Times New Roman" w:cs="Times New Roman"/>
          <w:b/>
          <w:sz w:val="36"/>
          <w:szCs w:val="36"/>
        </w:rPr>
        <w:t>Сценарий родительского всеобуча.</w:t>
      </w:r>
    </w:p>
    <w:p w:rsidR="00866009" w:rsidRPr="00086675" w:rsidRDefault="00866009" w:rsidP="00866009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  <w:u w:val="single"/>
        </w:rPr>
        <w:t>Развитие мелкой моторики</w:t>
      </w:r>
      <w:r w:rsidRPr="00086675">
        <w:rPr>
          <w:rFonts w:ascii="Times New Roman" w:hAnsi="Times New Roman" w:cs="Times New Roman"/>
          <w:sz w:val="28"/>
          <w:szCs w:val="28"/>
        </w:rPr>
        <w:t>.</w:t>
      </w:r>
    </w:p>
    <w:p w:rsidR="00866009" w:rsidRPr="00086675" w:rsidRDefault="00866009" w:rsidP="00866009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086675">
        <w:rPr>
          <w:rFonts w:ascii="Times New Roman" w:hAnsi="Times New Roman" w:cs="Times New Roman"/>
          <w:b/>
          <w:sz w:val="28"/>
          <w:szCs w:val="28"/>
          <w:u w:val="single"/>
        </w:rPr>
        <w:t>Цели и задачи</w:t>
      </w:r>
      <w:r w:rsidRPr="0008667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66009" w:rsidRPr="00086675" w:rsidRDefault="00866009" w:rsidP="00866009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 формировать систему воспитательных отношений в совместной деятельности между родителями и детьми;</w:t>
      </w:r>
    </w:p>
    <w:p w:rsidR="00866009" w:rsidRPr="00086675" w:rsidRDefault="00866009" w:rsidP="00866009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 формировать положительную мотивацию обучения и межличностные отношения между детьми, родителями и педагогами.</w:t>
      </w:r>
    </w:p>
    <w:p w:rsidR="00866009" w:rsidRPr="00086675" w:rsidRDefault="00866009" w:rsidP="00866009">
      <w:pPr>
        <w:pStyle w:val="a3"/>
        <w:spacing w:line="240" w:lineRule="atLeast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675">
        <w:rPr>
          <w:rFonts w:ascii="Times New Roman" w:hAnsi="Times New Roman" w:cs="Times New Roman"/>
          <w:b/>
          <w:sz w:val="28"/>
          <w:szCs w:val="28"/>
          <w:u w:val="single"/>
        </w:rPr>
        <w:t>Оборудование и материалы:</w:t>
      </w:r>
    </w:p>
    <w:p w:rsidR="00866009" w:rsidRPr="00086675" w:rsidRDefault="00866009" w:rsidP="00866009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 выставка логопедической литературы;</w:t>
      </w:r>
    </w:p>
    <w:p w:rsidR="00866009" w:rsidRPr="00086675" w:rsidRDefault="00866009" w:rsidP="00866009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-оборудование для практического показа пальчиковых игр и упражнений;</w:t>
      </w:r>
    </w:p>
    <w:p w:rsidR="00866009" w:rsidRPr="00086675" w:rsidRDefault="00866009" w:rsidP="00866009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-памятки и рекомендации для родителей по выполнению пальчиковой гимнастики, самомассаж и массаж.</w:t>
      </w:r>
    </w:p>
    <w:p w:rsidR="00866009" w:rsidRPr="00086675" w:rsidRDefault="00866009" w:rsidP="00866009">
      <w:pPr>
        <w:pStyle w:val="a3"/>
        <w:spacing w:line="240" w:lineRule="atLeast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675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мероприятия:</w:t>
      </w:r>
    </w:p>
    <w:p w:rsidR="00866009" w:rsidRPr="00086675" w:rsidRDefault="00866009" w:rsidP="00866009">
      <w:pPr>
        <w:pStyle w:val="a3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Уважаемые родители! Сегодняшний всеобуч посвящён различным приёмам и методам по развитию мелкой моторики рук у детей. Развитие мелкой моторики пальцев, рук находится в прямой связи с развитием речи. Уровень развития мелкой моторики и координации движений рук – один из показателей интеллектуального развития ребёнка. Как правило, ребёнок, имеющий высокий уровень развития мелкой моторики, умеет логически рассуждать, у него достаточно хорошо развиты внимание и память, связная речь. Многие учителя отмечают, что первоклассники часто испытывают серьёзные трудности в овладении навыком письма. Неподготовленность к письму, недостаточное развитие мелкой моторики могут привести к возникновению негативного отношения ребёнка к учёбе. 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               Возрастные особенности развития тонкой моторики рук у ребёнка 4-5 лет.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               - рисует карандашами, мелками;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                - собирает постройки из девяти кубиков;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                - складывает бумагу более чем один раз;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                - шнурует ботинки, лепит из пластилина.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            Для развития у детей ручной умелости дома можно: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              - проводить массаж пальцев под ритмизированный текст: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86675">
        <w:rPr>
          <w:rFonts w:ascii="Times New Roman" w:hAnsi="Times New Roman" w:cs="Times New Roman"/>
          <w:b/>
          <w:i/>
          <w:sz w:val="28"/>
          <w:szCs w:val="28"/>
        </w:rPr>
        <w:t>Самомассаж на тему: «Грибы».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Разминаем подушечки пальцев на каждую стихотворную строку: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Вылезли на кочке                                                      мизинец            правая рука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Мелкие грибочки                                                      безымянный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lastRenderedPageBreak/>
        <w:t xml:space="preserve">Грузди и </w:t>
      </w:r>
      <w:proofErr w:type="spellStart"/>
      <w:proofErr w:type="gramStart"/>
      <w:r w:rsidRPr="00086675">
        <w:rPr>
          <w:rFonts w:ascii="Times New Roman" w:hAnsi="Times New Roman" w:cs="Times New Roman"/>
          <w:sz w:val="28"/>
          <w:szCs w:val="28"/>
        </w:rPr>
        <w:t>горькушки</w:t>
      </w:r>
      <w:proofErr w:type="spellEnd"/>
      <w:r w:rsidRPr="00086675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           средний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Рыжики волнушки.                                                    указательный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Даже маленький пенёк                                              большой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Удивленья скрыть не мог.                                           Большой                левая рука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Выросли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 xml:space="preserve">опята,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указательный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Скользкие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 xml:space="preserve">маслята,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средний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Бледные поганки                                                                    безымянный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Встали на полянке                                                                   мизинец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86675">
        <w:rPr>
          <w:rFonts w:ascii="Times New Roman" w:hAnsi="Times New Roman" w:cs="Times New Roman"/>
          <w:b/>
          <w:sz w:val="28"/>
          <w:szCs w:val="28"/>
        </w:rPr>
        <w:t>Массаж на тему «Овощи»: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На каждый ударный слог разминаем фаланги пальцев, направление сверху вниз.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Вырос у нас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 xml:space="preserve">чесночок,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            указательный                 левая рука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Перец, томат,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 xml:space="preserve">кабачок,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            средний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Тыква, капуста,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 xml:space="preserve">картошка,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      безымянный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Лук и немножко горошка.                                              мизинец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Овощи мы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 xml:space="preserve">собирали,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мизинец                         правая рука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Ими друзей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 xml:space="preserve">угощали,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безымянный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Квасили, ели,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 xml:space="preserve">солили,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средний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С дачи домой увозили                                                     указательный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Прощай же на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 xml:space="preserve">год,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большой палец левой руки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Наш друг- огород!                                                             большой палец правой руки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86675">
        <w:rPr>
          <w:rFonts w:ascii="Times New Roman" w:hAnsi="Times New Roman" w:cs="Times New Roman"/>
          <w:b/>
          <w:sz w:val="28"/>
          <w:szCs w:val="28"/>
        </w:rPr>
        <w:t>Игра с пальцами на тему «Фрукты»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Соединили пальцы рук, ладони не касаются друг друга. На каждое слово пальчики ударяются друг о друга.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На базар ходили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 xml:space="preserve">мы,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      мизинцы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Много груш там и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 xml:space="preserve">хурмы,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безымянные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Есть лимоны,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 xml:space="preserve">апельсины,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 средние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lastRenderedPageBreak/>
        <w:t xml:space="preserve">Дыни, сливы,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 xml:space="preserve">мандарины,   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указательные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Но купили мы арбуз-                                                  большие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Это самый вкусный груз!                                       пальцы сжимаются в кулак, а большие пальцы 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отводятся вверх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-играть с конструктором;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 штриховать, раскрашивать, вырезать ножницами;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-мять бумагу и разглаживать её;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-играть в «гармошку» (пуговица на нитке);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-разрывать листы бумаги по линиям;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 xml:space="preserve">-катать маленькие машинки </w:t>
      </w:r>
      <w:proofErr w:type="gramStart"/>
      <w:r w:rsidRPr="00086675">
        <w:rPr>
          <w:rFonts w:ascii="Times New Roman" w:hAnsi="Times New Roman" w:cs="Times New Roman"/>
          <w:sz w:val="28"/>
          <w:szCs w:val="28"/>
        </w:rPr>
        <w:t>по дорожкам</w:t>
      </w:r>
      <w:proofErr w:type="gramEnd"/>
      <w:r w:rsidRPr="00086675">
        <w:rPr>
          <w:rFonts w:ascii="Times New Roman" w:hAnsi="Times New Roman" w:cs="Times New Roman"/>
          <w:sz w:val="28"/>
          <w:szCs w:val="28"/>
        </w:rPr>
        <w:t xml:space="preserve"> накатанным из пластилина;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-перебирать чётки.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86675">
        <w:rPr>
          <w:rFonts w:ascii="Times New Roman" w:hAnsi="Times New Roman" w:cs="Times New Roman"/>
          <w:b/>
          <w:sz w:val="28"/>
          <w:szCs w:val="28"/>
        </w:rPr>
        <w:t>Рекомендации для родителей: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-Выполнение упражнений должно быть регулярным;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-занятия должны быть совместными;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-упражнения не должны быть долгими, около 10 минут;</w:t>
      </w:r>
    </w:p>
    <w:p w:rsidR="00866009" w:rsidRPr="00086675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-участие и одобрение взрослого не зависимо от результата;</w:t>
      </w:r>
    </w:p>
    <w:p w:rsidR="00866009" w:rsidRDefault="00866009" w:rsidP="00866009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86675">
        <w:rPr>
          <w:rFonts w:ascii="Times New Roman" w:hAnsi="Times New Roman" w:cs="Times New Roman"/>
          <w:sz w:val="28"/>
          <w:szCs w:val="28"/>
        </w:rPr>
        <w:t>-словесная инструкция должна быть короткой и точной.</w:t>
      </w:r>
    </w:p>
    <w:p w:rsidR="00FD2D52" w:rsidRDefault="00FD2D52">
      <w:bookmarkStart w:id="0" w:name="_GoBack"/>
      <w:bookmarkEnd w:id="0"/>
    </w:p>
    <w:sectPr w:rsidR="00FD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13"/>
    <w:rsid w:val="00824213"/>
    <w:rsid w:val="00866009"/>
    <w:rsid w:val="00FD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6710D-B14F-4980-BB63-B5D53D76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6009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86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2017-09-13T08:02:00Z</dcterms:created>
  <dcterms:modified xsi:type="dcterms:W3CDTF">2017-09-13T08:02:00Z</dcterms:modified>
</cp:coreProperties>
</file>