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0D6" w:rsidRPr="00DB2130" w:rsidRDefault="00D450D6">
      <w:pPr>
        <w:pStyle w:val="ConsPlusNonformat"/>
        <w:spacing w:before="260"/>
        <w:jc w:val="both"/>
        <w:rPr>
          <w:rFonts w:ascii="Liberation Serif" w:hAnsi="Liberation Serif"/>
          <w:sz w:val="24"/>
          <w:szCs w:val="24"/>
        </w:rPr>
      </w:pPr>
      <w:bookmarkStart w:id="0" w:name="_GoBack"/>
      <w:bookmarkEnd w:id="0"/>
      <w:r w:rsidRPr="00DB2130">
        <w:rPr>
          <w:rFonts w:ascii="Liberation Serif" w:hAnsi="Liberation Serif"/>
          <w:sz w:val="24"/>
          <w:szCs w:val="24"/>
        </w:rPr>
        <w:t>Положение размещено на официальном сайте</w:t>
      </w:r>
    </w:p>
    <w:p w:rsidR="00DB2130" w:rsidRDefault="00DB2130">
      <w:pPr>
        <w:pStyle w:val="ConsPlusNonformat"/>
        <w:jc w:val="both"/>
        <w:rPr>
          <w:rFonts w:ascii="Liberation Serif" w:hAnsi="Liberation Serif"/>
          <w:sz w:val="24"/>
          <w:szCs w:val="24"/>
        </w:rPr>
      </w:pPr>
      <w:r>
        <w:rPr>
          <w:rFonts w:ascii="Liberation Serif" w:hAnsi="Liberation Serif"/>
          <w:sz w:val="24"/>
          <w:szCs w:val="24"/>
        </w:rPr>
        <w:t>Муниципального автономного дошкольного образовательного учреждения «Детский сад № 8 «Сказка»</w:t>
      </w:r>
    </w:p>
    <w:p w:rsidR="00DB2130" w:rsidRDefault="00D450D6">
      <w:pPr>
        <w:pStyle w:val="ConsPlusNonformat"/>
        <w:jc w:val="both"/>
        <w:rPr>
          <w:rFonts w:ascii="Liberation Serif" w:hAnsi="Liberation Serif"/>
          <w:sz w:val="24"/>
          <w:szCs w:val="24"/>
        </w:rPr>
      </w:pPr>
      <w:r w:rsidRPr="00DB2130">
        <w:rPr>
          <w:rFonts w:ascii="Liberation Serif" w:hAnsi="Liberation Serif"/>
          <w:sz w:val="24"/>
          <w:szCs w:val="24"/>
        </w:rPr>
        <w:t xml:space="preserve">по адресу: </w:t>
      </w:r>
      <w:hyperlink r:id="rId5" w:history="1">
        <w:r w:rsidR="00965E68" w:rsidRPr="00456314">
          <w:rPr>
            <w:rStyle w:val="a3"/>
            <w:rFonts w:ascii="Liberation Serif" w:hAnsi="Liberation Serif"/>
            <w:sz w:val="24"/>
            <w:szCs w:val="24"/>
          </w:rPr>
          <w:t>https://8aramil.tvoysadik.ru/</w:t>
        </w:r>
      </w:hyperlink>
    </w:p>
    <w:p w:rsidR="00965E68" w:rsidRDefault="00965E68">
      <w:pPr>
        <w:pStyle w:val="ConsPlusNonformat"/>
        <w:jc w:val="both"/>
        <w:rPr>
          <w:rFonts w:ascii="Liberation Serif" w:hAnsi="Liberation Serif"/>
          <w:sz w:val="24"/>
          <w:szCs w:val="24"/>
        </w:rPr>
      </w:pPr>
    </w:p>
    <w:p w:rsidR="00965E68" w:rsidRPr="00DB2130" w:rsidRDefault="00965E68">
      <w:pPr>
        <w:pStyle w:val="ConsPlusNonformat"/>
        <w:jc w:val="both"/>
        <w:rPr>
          <w:rFonts w:ascii="Liberation Serif" w:hAnsi="Liberation Serif"/>
          <w:sz w:val="24"/>
          <w:szCs w:val="24"/>
        </w:rPr>
      </w:pPr>
    </w:p>
    <w:p w:rsidR="00D450D6" w:rsidRPr="00DB2130" w:rsidRDefault="00D450D6">
      <w:pPr>
        <w:pStyle w:val="ConsPlusNonformat"/>
        <w:jc w:val="both"/>
        <w:rPr>
          <w:rFonts w:ascii="Liberation Serif" w:hAnsi="Liberation Serif"/>
          <w:sz w:val="24"/>
          <w:szCs w:val="24"/>
        </w:rPr>
      </w:pPr>
    </w:p>
    <w:p w:rsidR="00D450D6" w:rsidRPr="00DB2130" w:rsidRDefault="00D450D6" w:rsidP="00DB2130">
      <w:pPr>
        <w:pStyle w:val="ConsPlusNonformat"/>
        <w:jc w:val="right"/>
        <w:rPr>
          <w:rFonts w:ascii="Liberation Serif" w:hAnsi="Liberation Serif"/>
          <w:sz w:val="24"/>
          <w:szCs w:val="24"/>
        </w:rPr>
      </w:pPr>
      <w:r w:rsidRPr="00DB2130">
        <w:rPr>
          <w:rFonts w:ascii="Liberation Serif" w:hAnsi="Liberation Serif"/>
          <w:sz w:val="24"/>
          <w:szCs w:val="24"/>
        </w:rPr>
        <w:t xml:space="preserve">                                                                 Утверждено</w:t>
      </w:r>
    </w:p>
    <w:p w:rsidR="00DB2130" w:rsidRDefault="00DB2130" w:rsidP="00DB2130">
      <w:pPr>
        <w:pStyle w:val="ConsPlusNonformat"/>
        <w:jc w:val="right"/>
        <w:rPr>
          <w:rFonts w:ascii="Liberation Serif" w:hAnsi="Liberation Serif"/>
          <w:sz w:val="24"/>
          <w:szCs w:val="24"/>
        </w:rPr>
      </w:pPr>
      <w:r>
        <w:rPr>
          <w:rFonts w:ascii="Liberation Serif" w:hAnsi="Liberation Serif"/>
          <w:sz w:val="24"/>
          <w:szCs w:val="24"/>
        </w:rPr>
        <w:t>заведую</w:t>
      </w:r>
      <w:r w:rsidR="00570C29">
        <w:rPr>
          <w:rFonts w:ascii="Liberation Serif" w:hAnsi="Liberation Serif"/>
          <w:sz w:val="24"/>
          <w:szCs w:val="24"/>
        </w:rPr>
        <w:t>щим</w:t>
      </w:r>
      <w:r>
        <w:rPr>
          <w:rFonts w:ascii="Liberation Serif" w:hAnsi="Liberation Serif"/>
          <w:sz w:val="24"/>
          <w:szCs w:val="24"/>
        </w:rPr>
        <w:t xml:space="preserve"> Муниципальным автономным </w:t>
      </w:r>
    </w:p>
    <w:p w:rsidR="00DB2130" w:rsidRDefault="00DB2130" w:rsidP="00DB2130">
      <w:pPr>
        <w:pStyle w:val="ConsPlusNonformat"/>
        <w:jc w:val="right"/>
        <w:rPr>
          <w:rFonts w:ascii="Liberation Serif" w:hAnsi="Liberation Serif"/>
          <w:sz w:val="24"/>
          <w:szCs w:val="24"/>
        </w:rPr>
      </w:pPr>
      <w:r>
        <w:rPr>
          <w:rFonts w:ascii="Liberation Serif" w:hAnsi="Liberation Serif"/>
          <w:sz w:val="24"/>
          <w:szCs w:val="24"/>
        </w:rPr>
        <w:t>дошкольным образовательным учреждением</w:t>
      </w:r>
    </w:p>
    <w:p w:rsidR="00D450D6" w:rsidRPr="00DB2130" w:rsidRDefault="00DB2130" w:rsidP="00570C29">
      <w:pPr>
        <w:pStyle w:val="ConsPlusNonformat"/>
        <w:jc w:val="right"/>
        <w:rPr>
          <w:rFonts w:ascii="Liberation Serif" w:hAnsi="Liberation Serif"/>
          <w:sz w:val="24"/>
          <w:szCs w:val="24"/>
        </w:rPr>
      </w:pPr>
      <w:r>
        <w:rPr>
          <w:rFonts w:ascii="Liberation Serif" w:hAnsi="Liberation Serif"/>
          <w:sz w:val="24"/>
          <w:szCs w:val="24"/>
        </w:rPr>
        <w:t xml:space="preserve"> «Детский сад № 8 «Сказка»</w:t>
      </w:r>
      <w:r w:rsidR="00D450D6" w:rsidRPr="00DB2130">
        <w:rPr>
          <w:rFonts w:ascii="Liberation Serif" w:hAnsi="Liberation Serif"/>
          <w:sz w:val="24"/>
          <w:szCs w:val="24"/>
        </w:rPr>
        <w:t xml:space="preserve">                                                                      </w:t>
      </w:r>
    </w:p>
    <w:p w:rsidR="00D450D6" w:rsidRPr="00DB2130" w:rsidRDefault="00D450D6" w:rsidP="001545A4">
      <w:pPr>
        <w:pStyle w:val="ConsPlusNonformat"/>
        <w:jc w:val="right"/>
        <w:rPr>
          <w:rFonts w:ascii="Liberation Serif" w:hAnsi="Liberation Serif"/>
          <w:sz w:val="24"/>
          <w:szCs w:val="24"/>
        </w:rPr>
      </w:pPr>
      <w:r w:rsidRPr="00DB2130">
        <w:rPr>
          <w:rFonts w:ascii="Liberation Serif" w:hAnsi="Liberation Serif"/>
          <w:sz w:val="24"/>
          <w:szCs w:val="24"/>
        </w:rPr>
        <w:t xml:space="preserve">          </w:t>
      </w:r>
      <w:r w:rsidR="001545A4">
        <w:rPr>
          <w:rFonts w:ascii="Liberation Serif" w:hAnsi="Liberation Serif"/>
          <w:sz w:val="24"/>
          <w:szCs w:val="24"/>
        </w:rPr>
        <w:t xml:space="preserve">                               п</w:t>
      </w:r>
      <w:r w:rsidR="002E742B">
        <w:rPr>
          <w:rFonts w:ascii="Liberation Serif" w:hAnsi="Liberation Serif"/>
          <w:sz w:val="24"/>
          <w:szCs w:val="24"/>
        </w:rPr>
        <w:t>риказ от "15" августа 2023 года г. N 99</w:t>
      </w:r>
      <w:r w:rsidR="005F71AA">
        <w:rPr>
          <w:rFonts w:ascii="Liberation Serif" w:hAnsi="Liberation Serif"/>
          <w:sz w:val="24"/>
          <w:szCs w:val="24"/>
        </w:rPr>
        <w:t xml:space="preserve"> - ОД</w:t>
      </w:r>
    </w:p>
    <w:p w:rsidR="00D450D6" w:rsidRPr="00DB2130" w:rsidRDefault="00D450D6">
      <w:pPr>
        <w:pStyle w:val="ConsPlusNormal"/>
        <w:ind w:firstLine="540"/>
        <w:jc w:val="both"/>
        <w:rPr>
          <w:rFonts w:ascii="Liberation Serif" w:hAnsi="Liberation Serif"/>
          <w:sz w:val="24"/>
          <w:szCs w:val="24"/>
        </w:rPr>
      </w:pPr>
    </w:p>
    <w:p w:rsidR="00D450D6" w:rsidRPr="00DB2130" w:rsidRDefault="00D450D6" w:rsidP="00570C29">
      <w:pPr>
        <w:pStyle w:val="ConsPlusNormal"/>
        <w:jc w:val="center"/>
        <w:rPr>
          <w:rFonts w:ascii="Liberation Serif" w:hAnsi="Liberation Serif"/>
          <w:sz w:val="24"/>
          <w:szCs w:val="24"/>
        </w:rPr>
      </w:pPr>
      <w:r w:rsidRPr="00DB2130">
        <w:rPr>
          <w:rFonts w:ascii="Liberation Serif" w:hAnsi="Liberation Serif"/>
          <w:sz w:val="24"/>
          <w:szCs w:val="24"/>
        </w:rPr>
        <w:t>Положение</w:t>
      </w:r>
    </w:p>
    <w:p w:rsidR="00D450D6" w:rsidRPr="00DB2130" w:rsidRDefault="00D450D6" w:rsidP="00570C29">
      <w:pPr>
        <w:pStyle w:val="ConsPlusNormal"/>
        <w:jc w:val="center"/>
        <w:rPr>
          <w:rFonts w:ascii="Liberation Serif" w:hAnsi="Liberation Serif"/>
          <w:sz w:val="24"/>
          <w:szCs w:val="24"/>
        </w:rPr>
      </w:pPr>
      <w:r w:rsidRPr="00DB2130">
        <w:rPr>
          <w:rFonts w:ascii="Liberation Serif" w:hAnsi="Liberation Serif"/>
          <w:sz w:val="24"/>
          <w:szCs w:val="24"/>
        </w:rPr>
        <w:t>о платных дополнительных образовательных услугах</w:t>
      </w:r>
    </w:p>
    <w:p w:rsidR="00AF6AE2" w:rsidRDefault="00570C29" w:rsidP="00570C29">
      <w:pPr>
        <w:pStyle w:val="ConsPlusNormal"/>
        <w:ind w:firstLine="540"/>
        <w:jc w:val="center"/>
        <w:rPr>
          <w:rFonts w:ascii="Liberation Serif" w:hAnsi="Liberation Serif"/>
          <w:sz w:val="24"/>
          <w:szCs w:val="24"/>
        </w:rPr>
      </w:pPr>
      <w:r>
        <w:rPr>
          <w:rFonts w:ascii="Liberation Serif" w:hAnsi="Liberation Serif"/>
          <w:sz w:val="24"/>
          <w:szCs w:val="24"/>
        </w:rPr>
        <w:t>Муниципального автономного дошкольного образовательного учреждения</w:t>
      </w:r>
    </w:p>
    <w:p w:rsidR="00D450D6" w:rsidRPr="00DB2130" w:rsidRDefault="00570C29" w:rsidP="00570C29">
      <w:pPr>
        <w:pStyle w:val="ConsPlusNormal"/>
        <w:ind w:firstLine="540"/>
        <w:jc w:val="center"/>
        <w:rPr>
          <w:rFonts w:ascii="Liberation Serif" w:hAnsi="Liberation Serif"/>
          <w:sz w:val="24"/>
          <w:szCs w:val="24"/>
        </w:rPr>
      </w:pPr>
      <w:r>
        <w:rPr>
          <w:rFonts w:ascii="Liberation Serif" w:hAnsi="Liberation Serif"/>
          <w:sz w:val="24"/>
          <w:szCs w:val="24"/>
        </w:rPr>
        <w:t xml:space="preserve"> «Детский сад № 8 «Сказка»</w:t>
      </w:r>
    </w:p>
    <w:p w:rsidR="00D450D6" w:rsidRPr="00DB2130" w:rsidRDefault="00D450D6">
      <w:pPr>
        <w:pStyle w:val="ConsPlusNormal"/>
        <w:jc w:val="center"/>
        <w:outlineLvl w:val="0"/>
        <w:rPr>
          <w:rFonts w:ascii="Liberation Serif" w:hAnsi="Liberation Serif"/>
          <w:sz w:val="24"/>
          <w:szCs w:val="24"/>
        </w:rPr>
      </w:pPr>
      <w:r w:rsidRPr="00DB2130">
        <w:rPr>
          <w:rFonts w:ascii="Liberation Serif" w:hAnsi="Liberation Serif"/>
          <w:sz w:val="24"/>
          <w:szCs w:val="24"/>
        </w:rPr>
        <w:t>1. Общие положения</w:t>
      </w:r>
    </w:p>
    <w:p w:rsidR="00D450D6" w:rsidRPr="00DB2130" w:rsidRDefault="00D450D6">
      <w:pPr>
        <w:pStyle w:val="ConsPlusNormal"/>
        <w:ind w:firstLine="540"/>
        <w:jc w:val="both"/>
        <w:rPr>
          <w:rFonts w:ascii="Liberation Serif" w:hAnsi="Liberation Serif"/>
          <w:sz w:val="24"/>
          <w:szCs w:val="24"/>
        </w:rPr>
      </w:pPr>
    </w:p>
    <w:p w:rsidR="00D450D6" w:rsidRPr="00DB2130" w:rsidRDefault="00D450D6">
      <w:pPr>
        <w:pStyle w:val="ConsPlusNormal"/>
        <w:ind w:firstLine="540"/>
        <w:jc w:val="both"/>
        <w:rPr>
          <w:rFonts w:ascii="Liberation Serif" w:hAnsi="Liberation Serif"/>
          <w:sz w:val="24"/>
          <w:szCs w:val="24"/>
        </w:rPr>
      </w:pPr>
      <w:r w:rsidRPr="00DB2130">
        <w:rPr>
          <w:rFonts w:ascii="Liberation Serif" w:hAnsi="Liberation Serif"/>
          <w:sz w:val="24"/>
          <w:szCs w:val="24"/>
        </w:rPr>
        <w:t xml:space="preserve">1.1. Настоящее Положение разработано на основании Федерального </w:t>
      </w:r>
      <w:hyperlink r:id="rId6">
        <w:r w:rsidRPr="00DB2130">
          <w:rPr>
            <w:rFonts w:ascii="Liberation Serif" w:hAnsi="Liberation Serif"/>
            <w:color w:val="0000FF"/>
            <w:sz w:val="24"/>
            <w:szCs w:val="24"/>
          </w:rPr>
          <w:t>закона</w:t>
        </w:r>
      </w:hyperlink>
      <w:r w:rsidRPr="00DB2130">
        <w:rPr>
          <w:rFonts w:ascii="Liberation Serif" w:hAnsi="Liberation Serif"/>
          <w:sz w:val="24"/>
          <w:szCs w:val="24"/>
        </w:rPr>
        <w:t xml:space="preserve"> от 29.12.2012 N 273-ФЗ "Об образовании в Российской Федерации", </w:t>
      </w:r>
      <w:hyperlink r:id="rId7">
        <w:r w:rsidRPr="00DB2130">
          <w:rPr>
            <w:rFonts w:ascii="Liberation Serif" w:hAnsi="Liberation Serif"/>
            <w:color w:val="0000FF"/>
            <w:sz w:val="24"/>
            <w:szCs w:val="24"/>
          </w:rPr>
          <w:t>Правил</w:t>
        </w:r>
      </w:hyperlink>
      <w:r w:rsidRPr="00DB2130">
        <w:rPr>
          <w:rFonts w:ascii="Liberation Serif" w:hAnsi="Liberation Serif"/>
          <w:sz w:val="24"/>
          <w:szCs w:val="24"/>
        </w:rPr>
        <w:t xml:space="preserve"> оказания платных образовательных услуг, утвержденных Постановлением Правительства Российской Федерации от 15.09.2020 N 1441.</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1.2. В соответствии с законодательством Российской Федерации</w:t>
      </w:r>
      <w:r w:rsidR="005F71AA">
        <w:rPr>
          <w:rFonts w:ascii="Liberation Serif" w:hAnsi="Liberation Serif"/>
          <w:sz w:val="24"/>
          <w:szCs w:val="24"/>
        </w:rPr>
        <w:t xml:space="preserve"> и Уставом </w:t>
      </w:r>
      <w:r w:rsidR="00570C29">
        <w:rPr>
          <w:rFonts w:ascii="Liberation Serif" w:hAnsi="Liberation Serif"/>
          <w:sz w:val="24"/>
          <w:szCs w:val="24"/>
        </w:rPr>
        <w:t>Муниципального автономного дошкольного образовательного учреждения «Детский сад № 8 «Сказка»</w:t>
      </w:r>
      <w:r w:rsidRPr="00DB2130">
        <w:rPr>
          <w:rFonts w:ascii="Liberation Serif" w:hAnsi="Liberation Serif"/>
          <w:sz w:val="24"/>
          <w:szCs w:val="24"/>
        </w:rPr>
        <w:t xml:space="preserve"> (далее - Организация) вправе осуществлять по договорам с юридическими и физическими лицами следующую приносящую доход деятельность:</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1) оказание платных образовательн</w:t>
      </w:r>
      <w:r w:rsidR="002820AF">
        <w:rPr>
          <w:rFonts w:ascii="Liberation Serif" w:hAnsi="Liberation Serif"/>
          <w:sz w:val="24"/>
          <w:szCs w:val="24"/>
        </w:rPr>
        <w:t>ых услуг по</w:t>
      </w:r>
      <w:r w:rsidRPr="00DB2130">
        <w:rPr>
          <w:rFonts w:ascii="Liberation Serif" w:hAnsi="Liberation Serif"/>
          <w:sz w:val="24"/>
          <w:szCs w:val="24"/>
        </w:rPr>
        <w:t xml:space="preserve"> общеобразовательным программам</w:t>
      </w:r>
      <w:r w:rsidR="002820AF">
        <w:rPr>
          <w:rFonts w:ascii="Liberation Serif" w:hAnsi="Liberation Serif"/>
          <w:sz w:val="24"/>
          <w:szCs w:val="24"/>
        </w:rPr>
        <w:t xml:space="preserve"> дошкольного образования</w:t>
      </w:r>
      <w:r w:rsidRPr="00DB2130">
        <w:rPr>
          <w:rFonts w:ascii="Liberation Serif" w:hAnsi="Liberation Serif"/>
          <w:sz w:val="24"/>
          <w:szCs w:val="24"/>
        </w:rPr>
        <w:t>, дополнительным образовательным программам;</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2) оказание платных дополнительных образовательных услуг, не предусмотренных соответствующими образовательными программами и федеральными государственными образовательными стандартами, а также образовательными стандартами, устанавливаемыми Организацией самостоятельно (в том числе,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дисциплин и другие услуги);</w:t>
      </w:r>
    </w:p>
    <w:p w:rsidR="002820AF" w:rsidRPr="00DB2130" w:rsidRDefault="00D450D6" w:rsidP="002820AF">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3) оказание иностранным гражданам и лицам без гражданства платных дополнительных образовательных услуг, не предусмотренных соответствующими образовательными программами и федеральными государственными образовательными стандартами, по договорам с юридическими и (или) физическими лицами.</w:t>
      </w:r>
    </w:p>
    <w:p w:rsidR="002820AF" w:rsidRDefault="002820AF" w:rsidP="002820AF">
      <w:pPr>
        <w:pStyle w:val="ConsPlusNormal"/>
        <w:ind w:firstLine="539"/>
        <w:jc w:val="both"/>
        <w:rPr>
          <w:rFonts w:ascii="Liberation Serif" w:hAnsi="Liberation Serif"/>
          <w:sz w:val="24"/>
          <w:szCs w:val="24"/>
        </w:rPr>
      </w:pPr>
    </w:p>
    <w:p w:rsidR="00D450D6" w:rsidRPr="00DB2130" w:rsidRDefault="00D450D6" w:rsidP="002820AF">
      <w:pPr>
        <w:pStyle w:val="ConsPlusNormal"/>
        <w:ind w:firstLine="539"/>
        <w:jc w:val="both"/>
        <w:rPr>
          <w:rFonts w:ascii="Liberation Serif" w:hAnsi="Liberation Serif"/>
          <w:sz w:val="24"/>
          <w:szCs w:val="24"/>
        </w:rPr>
      </w:pPr>
      <w:r w:rsidRPr="00DB2130">
        <w:rPr>
          <w:rFonts w:ascii="Liberation Serif" w:hAnsi="Liberation Serif"/>
          <w:sz w:val="24"/>
          <w:szCs w:val="24"/>
        </w:rPr>
        <w:t>1.3. Дополнительные образовательные услуги - предоставляемые Организацией услуги по обучению по дополнительным образовательным программам, преподавание специальных курсов и циклов дисциплин, репетиторство, консультации и другие услуги, не предусмотренные соответствующими образовательными программами и государственными образовательными стандартами.</w:t>
      </w:r>
    </w:p>
    <w:p w:rsidR="002820AF" w:rsidRDefault="00570C29" w:rsidP="002820AF">
      <w:pPr>
        <w:shd w:val="clear" w:color="auto" w:fill="FFFFFF"/>
        <w:tabs>
          <w:tab w:val="left" w:pos="0"/>
        </w:tabs>
        <w:autoSpaceDE w:val="0"/>
        <w:autoSpaceDN w:val="0"/>
        <w:adjustRightInd w:val="0"/>
        <w:spacing w:after="0" w:line="360" w:lineRule="auto"/>
        <w:jc w:val="both"/>
        <w:rPr>
          <w:rFonts w:ascii="Liberation Serif" w:hAnsi="Liberation Serif"/>
          <w:sz w:val="24"/>
          <w:szCs w:val="24"/>
        </w:rPr>
      </w:pPr>
      <w:r>
        <w:rPr>
          <w:rFonts w:ascii="Liberation Serif" w:hAnsi="Liberation Serif"/>
          <w:sz w:val="24"/>
          <w:szCs w:val="24"/>
        </w:rPr>
        <w:t xml:space="preserve">         </w:t>
      </w:r>
    </w:p>
    <w:p w:rsidR="00570C29" w:rsidRPr="00570C29" w:rsidRDefault="00D450D6" w:rsidP="002820AF">
      <w:pPr>
        <w:shd w:val="clear" w:color="auto" w:fill="FFFFFF"/>
        <w:tabs>
          <w:tab w:val="left" w:pos="0"/>
        </w:tabs>
        <w:autoSpaceDE w:val="0"/>
        <w:autoSpaceDN w:val="0"/>
        <w:adjustRightInd w:val="0"/>
        <w:spacing w:after="0" w:line="360" w:lineRule="auto"/>
        <w:jc w:val="both"/>
        <w:rPr>
          <w:rFonts w:ascii="Liberation Serif" w:hAnsi="Liberation Serif" w:cs="Times New Roman"/>
          <w:kern w:val="12"/>
          <w:sz w:val="24"/>
          <w:szCs w:val="24"/>
        </w:rPr>
      </w:pPr>
      <w:r w:rsidRPr="00DB2130">
        <w:rPr>
          <w:rFonts w:ascii="Liberation Serif" w:hAnsi="Liberation Serif"/>
          <w:sz w:val="24"/>
          <w:szCs w:val="24"/>
        </w:rPr>
        <w:lastRenderedPageBreak/>
        <w:t xml:space="preserve">1.4. Организация вправе оказывать платные дополнительные </w:t>
      </w:r>
      <w:r w:rsidR="00570C29">
        <w:rPr>
          <w:rFonts w:ascii="Liberation Serif" w:hAnsi="Liberation Serif"/>
          <w:sz w:val="24"/>
          <w:szCs w:val="24"/>
        </w:rPr>
        <w:t>образовательные услуги в сфере:</w:t>
      </w:r>
    </w:p>
    <w:p w:rsidR="00570C29" w:rsidRPr="00FE13D8" w:rsidRDefault="00570C29" w:rsidP="00570C29">
      <w:pPr>
        <w:numPr>
          <w:ilvl w:val="0"/>
          <w:numId w:val="1"/>
        </w:numPr>
        <w:shd w:val="clear" w:color="auto" w:fill="FFFFFF"/>
        <w:tabs>
          <w:tab w:val="clear" w:pos="928"/>
          <w:tab w:val="left" w:pos="0"/>
        </w:tabs>
        <w:autoSpaceDE w:val="0"/>
        <w:autoSpaceDN w:val="0"/>
        <w:adjustRightInd w:val="0"/>
        <w:spacing w:after="240" w:line="240" w:lineRule="auto"/>
        <w:ind w:left="0" w:firstLine="720"/>
        <w:jc w:val="both"/>
        <w:rPr>
          <w:rFonts w:ascii="Liberation Serif" w:hAnsi="Liberation Serif" w:cs="Times New Roman"/>
          <w:kern w:val="12"/>
          <w:sz w:val="24"/>
          <w:szCs w:val="24"/>
        </w:rPr>
      </w:pPr>
      <w:r>
        <w:rPr>
          <w:rFonts w:ascii="Liberation Serif" w:hAnsi="Liberation Serif"/>
          <w:sz w:val="24"/>
          <w:szCs w:val="24"/>
        </w:rPr>
        <w:t xml:space="preserve"> </w:t>
      </w:r>
      <w:r>
        <w:rPr>
          <w:rFonts w:ascii="Liberation Serif" w:hAnsi="Liberation Serif" w:cs="Times New Roman"/>
          <w:sz w:val="24"/>
          <w:szCs w:val="24"/>
        </w:rPr>
        <w:t>образования</w:t>
      </w:r>
      <w:r w:rsidRPr="00FE13D8">
        <w:rPr>
          <w:rFonts w:ascii="Liberation Serif" w:hAnsi="Liberation Serif" w:cs="Times New Roman"/>
          <w:sz w:val="24"/>
          <w:szCs w:val="24"/>
        </w:rPr>
        <w:t xml:space="preserve">: </w:t>
      </w:r>
      <w:r w:rsidRPr="00FE13D8">
        <w:rPr>
          <w:rFonts w:ascii="Liberation Serif" w:hAnsi="Liberation Serif" w:cs="Times New Roman"/>
          <w:kern w:val="12"/>
          <w:sz w:val="24"/>
          <w:szCs w:val="24"/>
        </w:rPr>
        <w:t xml:space="preserve">логика и основы математики, развивающие игры, танцевально-хореографическая деятельность, театрализованная деятельность, </w:t>
      </w:r>
      <w:r w:rsidRPr="00FE13D8">
        <w:rPr>
          <w:rFonts w:ascii="Liberation Serif" w:hAnsi="Liberation Serif" w:cs="Times New Roman"/>
          <w:sz w:val="24"/>
          <w:szCs w:val="24"/>
        </w:rPr>
        <w:t xml:space="preserve">обучение певческим навыкам, </w:t>
      </w:r>
      <w:r w:rsidRPr="00FE13D8">
        <w:rPr>
          <w:rFonts w:ascii="Liberation Serif" w:hAnsi="Liberation Serif" w:cs="Times New Roman"/>
          <w:kern w:val="12"/>
          <w:sz w:val="24"/>
          <w:szCs w:val="24"/>
        </w:rPr>
        <w:t>занятия в спортивных секциях, основы информационно-коммуникационных технологий, обучение иностранному языку,</w:t>
      </w:r>
      <w:r w:rsidRPr="00FE13D8">
        <w:rPr>
          <w:rFonts w:ascii="Liberation Serif" w:hAnsi="Liberation Serif" w:cs="Times New Roman"/>
          <w:sz w:val="24"/>
          <w:szCs w:val="24"/>
        </w:rPr>
        <w:t xml:space="preserve"> художественной гимнастике</w:t>
      </w:r>
      <w:r w:rsidRPr="00FE13D8">
        <w:rPr>
          <w:rFonts w:ascii="Liberation Serif" w:hAnsi="Liberation Serif" w:cs="Times New Roman"/>
          <w:kern w:val="12"/>
          <w:sz w:val="24"/>
          <w:szCs w:val="24"/>
        </w:rPr>
        <w:t>, опытно-экспериментальная деятельность, музейная педагогика, детский дизайн, занятия со специалистами (учитель-логопед, педагог-психолог, учитель-дефектолог), декоративно-прикладное творчество, психологическое тестирование, консультирование, подготовка к обучению к школе, развитие памяти, внимания, воображения, обучение чтению, организация праздников и  другие;</w:t>
      </w:r>
    </w:p>
    <w:p w:rsidR="00D450D6" w:rsidRPr="00DB2130" w:rsidRDefault="00570C29" w:rsidP="00570C29">
      <w:pPr>
        <w:pStyle w:val="ConsPlusNormal"/>
        <w:spacing w:before="220"/>
        <w:ind w:firstLine="540"/>
        <w:jc w:val="both"/>
        <w:rPr>
          <w:rFonts w:ascii="Liberation Serif" w:hAnsi="Liberation Serif"/>
          <w:sz w:val="24"/>
          <w:szCs w:val="24"/>
        </w:rPr>
      </w:pPr>
      <w:r>
        <w:rPr>
          <w:rFonts w:ascii="Liberation Serif" w:hAnsi="Liberation Serif" w:cs="Times New Roman"/>
          <w:kern w:val="12"/>
          <w:sz w:val="24"/>
          <w:szCs w:val="24"/>
        </w:rPr>
        <w:t xml:space="preserve">- </w:t>
      </w:r>
      <w:r w:rsidRPr="00FE13D8">
        <w:rPr>
          <w:rFonts w:ascii="Liberation Serif" w:hAnsi="Liberation Serif" w:cs="Times New Roman"/>
          <w:kern w:val="12"/>
          <w:sz w:val="24"/>
          <w:szCs w:val="24"/>
        </w:rPr>
        <w:t>иные услуги: организация групп кратковременного, вечернего, выходного дня, консультативно-</w:t>
      </w:r>
      <w:r w:rsidRPr="00FE13D8">
        <w:rPr>
          <w:rFonts w:ascii="Liberation Serif" w:hAnsi="Liberation Serif" w:cs="Times New Roman"/>
          <w:kern w:val="12"/>
          <w:sz w:val="24"/>
          <w:szCs w:val="24"/>
        </w:rPr>
        <w:softHyphen/>
        <w:t>профилактическая работа по запросам населения, создание групп адаптации, организация летнего отдыха и другие</w:t>
      </w:r>
      <w:r>
        <w:rPr>
          <w:rFonts w:ascii="Liberation Serif" w:hAnsi="Liberation Serif" w:cs="Times New Roman"/>
          <w:kern w:val="12"/>
          <w:sz w:val="24"/>
          <w:szCs w:val="24"/>
        </w:rPr>
        <w:t>.</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1.5. Перечень оказываемых в определенном учебном году платных дополнительных услуг утверждается руководителем Организации до начала такого учебного года.</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1.6. Программы, стандарты, методические материалы платных дополнительных образовательных у</w:t>
      </w:r>
      <w:r w:rsidR="00570C29">
        <w:rPr>
          <w:rFonts w:ascii="Liberation Serif" w:hAnsi="Liberation Serif"/>
          <w:sz w:val="24"/>
          <w:szCs w:val="24"/>
        </w:rPr>
        <w:t>слуг разрабатываются Организацией</w:t>
      </w:r>
      <w:r w:rsidRPr="00DB2130">
        <w:rPr>
          <w:rFonts w:ascii="Liberation Serif" w:hAnsi="Liberation Serif"/>
          <w:sz w:val="24"/>
          <w:szCs w:val="24"/>
        </w:rPr>
        <w:t xml:space="preserve"> на основании утвер</w:t>
      </w:r>
      <w:r w:rsidR="00570C29">
        <w:rPr>
          <w:rFonts w:ascii="Liberation Serif" w:hAnsi="Liberation Serif"/>
          <w:sz w:val="24"/>
          <w:szCs w:val="24"/>
        </w:rPr>
        <w:t>жденных федеральных стандартов.</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1.7. Состав лиц, оказывающих платные дополнительные образовательные услуги, утверждается руководителем Организации и доводится до заказчиков до заключения договора возмездного оказания образовательных услуг (далее - договор).</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xml:space="preserve">1.8. Платные дополнительные образовательные услуги реализуются Организацией на основании соответствующих договоров с оплатой стоимости обучения. При исполнении договоров Организация обязана руководствоваться </w:t>
      </w:r>
      <w:hyperlink r:id="rId8">
        <w:r w:rsidRPr="00DB2130">
          <w:rPr>
            <w:rFonts w:ascii="Liberation Serif" w:hAnsi="Liberation Serif"/>
            <w:color w:val="0000FF"/>
            <w:sz w:val="24"/>
            <w:szCs w:val="24"/>
          </w:rPr>
          <w:t>ст. ст. 54</w:t>
        </w:r>
      </w:hyperlink>
      <w:r w:rsidRPr="00DB2130">
        <w:rPr>
          <w:rFonts w:ascii="Liberation Serif" w:hAnsi="Liberation Serif"/>
          <w:sz w:val="24"/>
          <w:szCs w:val="24"/>
        </w:rPr>
        <w:t xml:space="preserve"> и </w:t>
      </w:r>
      <w:hyperlink r:id="rId9">
        <w:r w:rsidRPr="00DB2130">
          <w:rPr>
            <w:rFonts w:ascii="Liberation Serif" w:hAnsi="Liberation Serif"/>
            <w:color w:val="0000FF"/>
            <w:sz w:val="24"/>
            <w:szCs w:val="24"/>
          </w:rPr>
          <w:t>101</w:t>
        </w:r>
      </w:hyperlink>
      <w:r w:rsidRPr="00DB2130">
        <w:rPr>
          <w:rFonts w:ascii="Liberation Serif" w:hAnsi="Liberation Serif"/>
          <w:sz w:val="24"/>
          <w:szCs w:val="24"/>
        </w:rPr>
        <w:t xml:space="preserve"> Федерального закона от 29.12.2012 N 273-ФЗ "Об образовании в Российской Федерации", а также </w:t>
      </w:r>
      <w:hyperlink r:id="rId10">
        <w:r w:rsidRPr="00DB2130">
          <w:rPr>
            <w:rFonts w:ascii="Liberation Serif" w:hAnsi="Liberation Serif"/>
            <w:color w:val="0000FF"/>
            <w:sz w:val="24"/>
            <w:szCs w:val="24"/>
          </w:rPr>
          <w:t>Правилами</w:t>
        </w:r>
      </w:hyperlink>
      <w:r w:rsidRPr="00DB2130">
        <w:rPr>
          <w:rFonts w:ascii="Liberation Serif" w:hAnsi="Liberation Serif"/>
          <w:sz w:val="24"/>
          <w:szCs w:val="24"/>
        </w:rPr>
        <w:t xml:space="preserve"> оказания платных образовательных услуг, утвержденными Постановлением Правительства Российской Федерации от 15.09.2020 N 1441.</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1.8.1. По требованию заказчика Организация обязана предоставить:</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образцы договоров об оказании платных дополнительных образовательных услуг;</w:t>
      </w:r>
    </w:p>
    <w:p w:rsidR="00D450D6" w:rsidRPr="00DB2130" w:rsidRDefault="00570C29">
      <w:pPr>
        <w:pStyle w:val="ConsPlusNormal"/>
        <w:spacing w:before="220"/>
        <w:ind w:firstLine="540"/>
        <w:jc w:val="both"/>
        <w:rPr>
          <w:rFonts w:ascii="Liberation Serif" w:hAnsi="Liberation Serif"/>
          <w:sz w:val="24"/>
          <w:szCs w:val="24"/>
        </w:rPr>
      </w:pPr>
      <w:r>
        <w:rPr>
          <w:rFonts w:ascii="Liberation Serif" w:hAnsi="Liberation Serif"/>
          <w:sz w:val="24"/>
          <w:szCs w:val="24"/>
        </w:rPr>
        <w:t>-</w:t>
      </w:r>
      <w:r w:rsidR="00D450D6" w:rsidRPr="00DB2130">
        <w:rPr>
          <w:rFonts w:ascii="Liberation Serif" w:hAnsi="Liberation Serif"/>
          <w:sz w:val="24"/>
          <w:szCs w:val="24"/>
        </w:rPr>
        <w:t>основные и дополнительные образовательные программы, реализуемые Организацией в определенном учебном году;</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перечень категорий лиц, имеющих право на получение льгот, а также перечень льгот, предоставляемых при оказании платных дополнительных образовательных услуг, в соответствии с федеральными законами и иными нормативными правовыми актами.</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1.8.2. Организация обязана обеспечить заказчику и обучающемуся оказание платных дополнительных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xml:space="preserve">1.8.3. Договор на оказание платных дополнительных образовательных услуг заключается в письменной форме и должен содержать сведения об уровне и направленности дополнительных образовательных программ, перечне (видах) </w:t>
      </w:r>
      <w:r w:rsidRPr="00DB2130">
        <w:rPr>
          <w:rFonts w:ascii="Liberation Serif" w:hAnsi="Liberation Serif"/>
          <w:sz w:val="24"/>
          <w:szCs w:val="24"/>
        </w:rPr>
        <w:lastRenderedPageBreak/>
        <w:t>образовательных услуг. Предмет договора должен четко определять основное содержание предоставляемых образовательных услуг (основные и (или) дополнительные).</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1.9. Платные дополнительные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Организацией при оказании таких платных образовательных услуг, возвращаются лицам, оплатившим эти услуги.</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1.10. Отказ заказчика от предлагаемых ему платных дополнительных образовательных услуг не может быть причиной изменения объема и условий уже предоставляемых ему Организацией образовательных услуг.</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xml:space="preserve">1.11. Организация вправе снизить стоимость платных дополнительных образовательных услуг по </w:t>
      </w:r>
      <w:hyperlink r:id="rId11">
        <w:r w:rsidRPr="00DB2130">
          <w:rPr>
            <w:rFonts w:ascii="Liberation Serif" w:hAnsi="Liberation Serif"/>
            <w:color w:val="0000FF"/>
            <w:sz w:val="24"/>
            <w:szCs w:val="24"/>
          </w:rPr>
          <w:t>договору</w:t>
        </w:r>
      </w:hyperlink>
      <w:r w:rsidRPr="00DB2130">
        <w:rPr>
          <w:rFonts w:ascii="Liberation Serif" w:hAnsi="Liberation Serif"/>
          <w:sz w:val="24"/>
          <w:szCs w:val="24"/>
        </w:rPr>
        <w:t xml:space="preserve"> с учетом покрытия недостающей стоимости платных образовательных услуг за счет собственных средств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xml:space="preserve">1.12. Увеличение стоимости платных дополнительных образовательных услуг после заключения </w:t>
      </w:r>
      <w:hyperlink r:id="rId12">
        <w:r w:rsidRPr="00DB2130">
          <w:rPr>
            <w:rFonts w:ascii="Liberation Serif" w:hAnsi="Liberation Serif"/>
            <w:color w:val="0000FF"/>
            <w:sz w:val="24"/>
            <w:szCs w:val="24"/>
          </w:rPr>
          <w:t>договора</w:t>
        </w:r>
      </w:hyperlink>
      <w:r w:rsidRPr="00DB2130">
        <w:rPr>
          <w:rFonts w:ascii="Liberation Serif" w:hAnsi="Liberation Serif"/>
          <w:sz w:val="24"/>
          <w:szCs w:val="24"/>
        </w:rPr>
        <w:t xml:space="preserve">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450D6" w:rsidRPr="00DB2130" w:rsidRDefault="00D450D6">
      <w:pPr>
        <w:pStyle w:val="ConsPlusNormal"/>
        <w:ind w:firstLine="540"/>
        <w:jc w:val="both"/>
        <w:rPr>
          <w:rFonts w:ascii="Liberation Serif" w:hAnsi="Liberation Serif"/>
          <w:sz w:val="24"/>
          <w:szCs w:val="24"/>
        </w:rPr>
      </w:pPr>
    </w:p>
    <w:p w:rsidR="00D450D6" w:rsidRPr="00DB2130" w:rsidRDefault="00D450D6">
      <w:pPr>
        <w:pStyle w:val="ConsPlusNormal"/>
        <w:jc w:val="center"/>
        <w:outlineLvl w:val="0"/>
        <w:rPr>
          <w:rFonts w:ascii="Liberation Serif" w:hAnsi="Liberation Serif"/>
          <w:sz w:val="24"/>
          <w:szCs w:val="24"/>
        </w:rPr>
      </w:pPr>
      <w:r w:rsidRPr="00DB2130">
        <w:rPr>
          <w:rFonts w:ascii="Liberation Serif" w:hAnsi="Liberation Serif"/>
          <w:sz w:val="24"/>
          <w:szCs w:val="24"/>
        </w:rPr>
        <w:t>2. Информация о платных образовательных услугах,</w:t>
      </w:r>
    </w:p>
    <w:p w:rsidR="00D450D6" w:rsidRPr="00DB2130" w:rsidRDefault="00D450D6">
      <w:pPr>
        <w:pStyle w:val="ConsPlusNormal"/>
        <w:jc w:val="center"/>
        <w:rPr>
          <w:rFonts w:ascii="Liberation Serif" w:hAnsi="Liberation Serif"/>
          <w:sz w:val="24"/>
          <w:szCs w:val="24"/>
        </w:rPr>
      </w:pPr>
      <w:r w:rsidRPr="00DB2130">
        <w:rPr>
          <w:rFonts w:ascii="Liberation Serif" w:hAnsi="Liberation Serif"/>
          <w:sz w:val="24"/>
          <w:szCs w:val="24"/>
        </w:rPr>
        <w:t>порядок заключения договоров</w:t>
      </w:r>
    </w:p>
    <w:p w:rsidR="00D450D6" w:rsidRPr="00DB2130" w:rsidRDefault="00D450D6">
      <w:pPr>
        <w:pStyle w:val="ConsPlusNormal"/>
        <w:ind w:firstLine="540"/>
        <w:jc w:val="both"/>
        <w:rPr>
          <w:rFonts w:ascii="Liberation Serif" w:hAnsi="Liberation Serif"/>
          <w:sz w:val="24"/>
          <w:szCs w:val="24"/>
        </w:rPr>
      </w:pPr>
    </w:p>
    <w:p w:rsidR="00D450D6" w:rsidRPr="00DB2130" w:rsidRDefault="00D450D6">
      <w:pPr>
        <w:pStyle w:val="ConsPlusNormal"/>
        <w:ind w:firstLine="540"/>
        <w:jc w:val="both"/>
        <w:rPr>
          <w:rFonts w:ascii="Liberation Serif" w:hAnsi="Liberation Serif"/>
          <w:sz w:val="24"/>
          <w:szCs w:val="24"/>
        </w:rPr>
      </w:pPr>
      <w:bookmarkStart w:id="1" w:name="P46"/>
      <w:bookmarkEnd w:id="1"/>
      <w:r w:rsidRPr="00DB2130">
        <w:rPr>
          <w:rFonts w:ascii="Liberation Serif" w:hAnsi="Liberation Serif"/>
          <w:sz w:val="24"/>
          <w:szCs w:val="24"/>
        </w:rPr>
        <w:t xml:space="preserve">2.1. Организация обязана до заключения </w:t>
      </w:r>
      <w:hyperlink r:id="rId13">
        <w:r w:rsidRPr="00DB2130">
          <w:rPr>
            <w:rFonts w:ascii="Liberation Serif" w:hAnsi="Liberation Serif"/>
            <w:color w:val="0000FF"/>
            <w:sz w:val="24"/>
            <w:szCs w:val="24"/>
          </w:rPr>
          <w:t>договора</w:t>
        </w:r>
      </w:hyperlink>
      <w:r w:rsidRPr="00DB2130">
        <w:rPr>
          <w:rFonts w:ascii="Liberation Serif" w:hAnsi="Liberation Serif"/>
          <w:sz w:val="24"/>
          <w:szCs w:val="24"/>
        </w:rPr>
        <w:t xml:space="preserve"> и в период его действия предоставлять заказчику достоверную информацию о себе и об оказываемых платных дополнительных образовательных услугах, обеспечивающую возможность их правильного выбора.</w:t>
      </w:r>
    </w:p>
    <w:p w:rsidR="00D450D6" w:rsidRPr="00DB2130" w:rsidRDefault="00D450D6">
      <w:pPr>
        <w:pStyle w:val="ConsPlusNormal"/>
        <w:spacing w:before="220"/>
        <w:ind w:firstLine="540"/>
        <w:jc w:val="both"/>
        <w:rPr>
          <w:rFonts w:ascii="Liberation Serif" w:hAnsi="Liberation Serif"/>
          <w:sz w:val="24"/>
          <w:szCs w:val="24"/>
        </w:rPr>
      </w:pPr>
      <w:bookmarkStart w:id="2" w:name="P47"/>
      <w:bookmarkEnd w:id="2"/>
      <w:r w:rsidRPr="00DB2130">
        <w:rPr>
          <w:rFonts w:ascii="Liberation Serif" w:hAnsi="Liberation Serif"/>
          <w:sz w:val="24"/>
          <w:szCs w:val="24"/>
        </w:rPr>
        <w:t xml:space="preserve">2.2. Организация обязана довести до заказчика информацию, содержащую сведения о предоставлении платных дополнительных образовательных услуг в порядке и объеме, которые предусмотрены </w:t>
      </w:r>
      <w:hyperlink r:id="rId14">
        <w:r w:rsidRPr="00DB2130">
          <w:rPr>
            <w:rFonts w:ascii="Liberation Serif" w:hAnsi="Liberation Serif"/>
            <w:color w:val="0000FF"/>
            <w:sz w:val="24"/>
            <w:szCs w:val="24"/>
          </w:rPr>
          <w:t>Законом</w:t>
        </w:r>
      </w:hyperlink>
      <w:r w:rsidRPr="00DB2130">
        <w:rPr>
          <w:rFonts w:ascii="Liberation Serif" w:hAnsi="Liberation Serif"/>
          <w:sz w:val="24"/>
          <w:szCs w:val="24"/>
        </w:rPr>
        <w:t xml:space="preserve"> Российской Федерации от 07.02.1992 N 2300-1 "О защите прав потребителей" и Федеральным </w:t>
      </w:r>
      <w:hyperlink r:id="rId15">
        <w:r w:rsidRPr="00DB2130">
          <w:rPr>
            <w:rFonts w:ascii="Liberation Serif" w:hAnsi="Liberation Serif"/>
            <w:color w:val="0000FF"/>
            <w:sz w:val="24"/>
            <w:szCs w:val="24"/>
          </w:rPr>
          <w:t>законом</w:t>
        </w:r>
      </w:hyperlink>
      <w:r w:rsidRPr="00DB2130">
        <w:rPr>
          <w:rFonts w:ascii="Liberation Serif" w:hAnsi="Liberation Serif"/>
          <w:sz w:val="24"/>
          <w:szCs w:val="24"/>
        </w:rPr>
        <w:t xml:space="preserve"> от 29.12.2012 N 273-ФЗ "Об образовании в Российской Федерации".</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xml:space="preserve">2.3. Информация, предусмотренная </w:t>
      </w:r>
      <w:hyperlink w:anchor="P46">
        <w:r w:rsidRPr="00DB2130">
          <w:rPr>
            <w:rFonts w:ascii="Liberation Serif" w:hAnsi="Liberation Serif"/>
            <w:color w:val="0000FF"/>
            <w:sz w:val="24"/>
            <w:szCs w:val="24"/>
          </w:rPr>
          <w:t>п. п. 2.1</w:t>
        </w:r>
      </w:hyperlink>
      <w:r w:rsidRPr="00DB2130">
        <w:rPr>
          <w:rFonts w:ascii="Liberation Serif" w:hAnsi="Liberation Serif"/>
          <w:sz w:val="24"/>
          <w:szCs w:val="24"/>
        </w:rPr>
        <w:t xml:space="preserve"> и </w:t>
      </w:r>
      <w:hyperlink w:anchor="P47">
        <w:r w:rsidRPr="00DB2130">
          <w:rPr>
            <w:rFonts w:ascii="Liberation Serif" w:hAnsi="Liberation Serif"/>
            <w:color w:val="0000FF"/>
            <w:sz w:val="24"/>
            <w:szCs w:val="24"/>
          </w:rPr>
          <w:t>2.2</w:t>
        </w:r>
      </w:hyperlink>
      <w:r w:rsidRPr="00DB2130">
        <w:rPr>
          <w:rFonts w:ascii="Liberation Serif" w:hAnsi="Liberation Serif"/>
          <w:sz w:val="24"/>
          <w:szCs w:val="24"/>
        </w:rPr>
        <w:t xml:space="preserve"> настоящего Положения, предоставляется Организацией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xml:space="preserve">2.4. </w:t>
      </w:r>
      <w:hyperlink r:id="rId16">
        <w:r w:rsidRPr="00DB2130">
          <w:rPr>
            <w:rFonts w:ascii="Liberation Serif" w:hAnsi="Liberation Serif"/>
            <w:color w:val="0000FF"/>
            <w:sz w:val="24"/>
            <w:szCs w:val="24"/>
          </w:rPr>
          <w:t>Договор</w:t>
        </w:r>
      </w:hyperlink>
      <w:r w:rsidRPr="00DB2130">
        <w:rPr>
          <w:rFonts w:ascii="Liberation Serif" w:hAnsi="Liberation Serif"/>
          <w:sz w:val="24"/>
          <w:szCs w:val="24"/>
        </w:rPr>
        <w:t xml:space="preserve"> о предоставлении платных дополнительных образовательных услуг заключается в простой письменной форме и содержит следующие сведения:</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а) полное наименование и фирменное наименование (при наличии) Организации;</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б) место нахождения Организации;</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в) наименование или фамилия, имя, отчество (при наличии) заказчика, телефон заказчика;</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lastRenderedPageBreak/>
        <w:t>г) место нахождения или место жительства заказчика;</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д) фамилия, имя, отчество (при наличии) представителя Организации и (или) заказчика, реквизиты документа, удостоверяющего полномочия представителя Организации и (или) заказчика;</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ж) права, обязанности и ответственность Организации, заказчика и обучающегося;</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з) полная стоимость образовательных услуг, порядок их оплаты;</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л) форма обучения;</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м) сроки освоения образовательной программы (продолжительность обучения);</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xml:space="preserve">о) порядок изменения и расторжения </w:t>
      </w:r>
      <w:hyperlink r:id="rId17">
        <w:r w:rsidRPr="00DB2130">
          <w:rPr>
            <w:rFonts w:ascii="Liberation Serif" w:hAnsi="Liberation Serif"/>
            <w:color w:val="0000FF"/>
            <w:sz w:val="24"/>
            <w:szCs w:val="24"/>
          </w:rPr>
          <w:t>договора</w:t>
        </w:r>
      </w:hyperlink>
      <w:r w:rsidRPr="00DB2130">
        <w:rPr>
          <w:rFonts w:ascii="Liberation Serif" w:hAnsi="Liberation Serif"/>
          <w:sz w:val="24"/>
          <w:szCs w:val="24"/>
        </w:rPr>
        <w:t>;</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п) другие необходимые сведения, связанные со спецификой оказываемых платных образовательных услуг.</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xml:space="preserve">2.5. </w:t>
      </w:r>
      <w:hyperlink r:id="rId18">
        <w:r w:rsidRPr="00DB2130">
          <w:rPr>
            <w:rFonts w:ascii="Liberation Serif" w:hAnsi="Liberation Serif"/>
            <w:color w:val="0000FF"/>
            <w:sz w:val="24"/>
            <w:szCs w:val="24"/>
          </w:rPr>
          <w:t>Договор</w:t>
        </w:r>
      </w:hyperlink>
      <w:r w:rsidRPr="00DB2130">
        <w:rPr>
          <w:rFonts w:ascii="Liberation Serif" w:hAnsi="Liberation Serif"/>
          <w:sz w:val="24"/>
          <w:szCs w:val="24"/>
        </w:rPr>
        <w:t xml:space="preserve"> о предоставлении платных дополнительных образовательных услуг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xml:space="preserve">2.6. Сведения, указанные в </w:t>
      </w:r>
      <w:hyperlink r:id="rId19">
        <w:r w:rsidRPr="00DB2130">
          <w:rPr>
            <w:rFonts w:ascii="Liberation Serif" w:hAnsi="Liberation Serif"/>
            <w:color w:val="0000FF"/>
            <w:sz w:val="24"/>
            <w:szCs w:val="24"/>
          </w:rPr>
          <w:t>договоре</w:t>
        </w:r>
      </w:hyperlink>
      <w:r w:rsidRPr="00DB2130">
        <w:rPr>
          <w:rFonts w:ascii="Liberation Serif" w:hAnsi="Liberation Serif"/>
          <w:sz w:val="24"/>
          <w:szCs w:val="24"/>
        </w:rPr>
        <w:t xml:space="preserve"> о предоставлении платных дополнительных образовательных услуг, должны соответствовать информации, размещенной на официальном сайте Организации в "Интернет" на дату заключения </w:t>
      </w:r>
      <w:hyperlink r:id="rId20">
        <w:r w:rsidRPr="00DB2130">
          <w:rPr>
            <w:rFonts w:ascii="Liberation Serif" w:hAnsi="Liberation Serif"/>
            <w:color w:val="0000FF"/>
            <w:sz w:val="24"/>
            <w:szCs w:val="24"/>
          </w:rPr>
          <w:t>договора</w:t>
        </w:r>
      </w:hyperlink>
      <w:r w:rsidRPr="00DB2130">
        <w:rPr>
          <w:rFonts w:ascii="Liberation Serif" w:hAnsi="Liberation Serif"/>
          <w:sz w:val="24"/>
          <w:szCs w:val="24"/>
        </w:rPr>
        <w:t>.</w:t>
      </w:r>
    </w:p>
    <w:p w:rsidR="00D450D6" w:rsidRPr="00DB2130" w:rsidRDefault="00D450D6">
      <w:pPr>
        <w:pStyle w:val="ConsPlusNormal"/>
        <w:ind w:firstLine="540"/>
        <w:jc w:val="both"/>
        <w:rPr>
          <w:rFonts w:ascii="Liberation Serif" w:hAnsi="Liberation Serif"/>
          <w:sz w:val="24"/>
          <w:szCs w:val="24"/>
        </w:rPr>
      </w:pPr>
    </w:p>
    <w:p w:rsidR="00D450D6" w:rsidRPr="00DB2130" w:rsidRDefault="00D450D6">
      <w:pPr>
        <w:pStyle w:val="ConsPlusNormal"/>
        <w:jc w:val="center"/>
        <w:outlineLvl w:val="0"/>
        <w:rPr>
          <w:rFonts w:ascii="Liberation Serif" w:hAnsi="Liberation Serif"/>
          <w:sz w:val="24"/>
          <w:szCs w:val="24"/>
        </w:rPr>
      </w:pPr>
      <w:r w:rsidRPr="00DB2130">
        <w:rPr>
          <w:rFonts w:ascii="Liberation Serif" w:hAnsi="Liberation Serif"/>
          <w:sz w:val="24"/>
          <w:szCs w:val="24"/>
        </w:rPr>
        <w:t>3. Ответственность Организации и заказчика</w:t>
      </w:r>
    </w:p>
    <w:p w:rsidR="00D450D6" w:rsidRPr="00DB2130" w:rsidRDefault="00D450D6">
      <w:pPr>
        <w:pStyle w:val="ConsPlusNormal"/>
        <w:ind w:firstLine="540"/>
        <w:jc w:val="both"/>
        <w:rPr>
          <w:rFonts w:ascii="Liberation Serif" w:hAnsi="Liberation Serif"/>
          <w:sz w:val="24"/>
          <w:szCs w:val="24"/>
        </w:rPr>
      </w:pPr>
    </w:p>
    <w:p w:rsidR="00D450D6" w:rsidRPr="00DB2130" w:rsidRDefault="00D450D6">
      <w:pPr>
        <w:pStyle w:val="ConsPlusNormal"/>
        <w:ind w:firstLine="540"/>
        <w:jc w:val="both"/>
        <w:rPr>
          <w:rFonts w:ascii="Liberation Serif" w:hAnsi="Liberation Serif"/>
          <w:sz w:val="24"/>
          <w:szCs w:val="24"/>
        </w:rPr>
      </w:pPr>
      <w:r w:rsidRPr="00DB2130">
        <w:rPr>
          <w:rFonts w:ascii="Liberation Serif" w:hAnsi="Liberation Serif"/>
          <w:sz w:val="24"/>
          <w:szCs w:val="24"/>
        </w:rPr>
        <w:t xml:space="preserve">3.1. За неисполнение либо ненадлежащее исполнение обязательств по </w:t>
      </w:r>
      <w:hyperlink r:id="rId21">
        <w:r w:rsidRPr="00DB2130">
          <w:rPr>
            <w:rFonts w:ascii="Liberation Serif" w:hAnsi="Liberation Serif"/>
            <w:color w:val="0000FF"/>
            <w:sz w:val="24"/>
            <w:szCs w:val="24"/>
          </w:rPr>
          <w:t>договору</w:t>
        </w:r>
      </w:hyperlink>
      <w:r w:rsidRPr="00DB2130">
        <w:rPr>
          <w:rFonts w:ascii="Liberation Serif" w:hAnsi="Liberation Serif"/>
          <w:sz w:val="24"/>
          <w:szCs w:val="24"/>
        </w:rPr>
        <w:t xml:space="preserve"> о предоставлении платных дополнительных образовательных услуг Организация и заказчик несут ответственность, предусмотренную </w:t>
      </w:r>
      <w:hyperlink r:id="rId22">
        <w:r w:rsidRPr="00DB2130">
          <w:rPr>
            <w:rFonts w:ascii="Liberation Serif" w:hAnsi="Liberation Serif"/>
            <w:color w:val="0000FF"/>
            <w:sz w:val="24"/>
            <w:szCs w:val="24"/>
          </w:rPr>
          <w:t>договором</w:t>
        </w:r>
      </w:hyperlink>
      <w:r w:rsidRPr="00DB2130">
        <w:rPr>
          <w:rFonts w:ascii="Liberation Serif" w:hAnsi="Liberation Serif"/>
          <w:sz w:val="24"/>
          <w:szCs w:val="24"/>
        </w:rPr>
        <w:t xml:space="preserve"> и законодательством Российской Федерации.</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xml:space="preserve">3.2. При обнаружении недостатка платных дополнительных образовательных услуг, в том числе оказания их не в полном объеме, предусмотренном образовательными </w:t>
      </w:r>
      <w:r w:rsidRPr="00DB2130">
        <w:rPr>
          <w:rFonts w:ascii="Liberation Serif" w:hAnsi="Liberation Serif"/>
          <w:sz w:val="24"/>
          <w:szCs w:val="24"/>
        </w:rPr>
        <w:lastRenderedPageBreak/>
        <w:t>программами (частью образовательной программы), заказчик вправе по своему выбору потребовать:</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а) безвозмездного оказания образовательных услуг;</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б) соразмерного уменьшения стоимости оказанных платных образовательных услуг;</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в) возмещения понесенных им расходов по устранению недостатков</w:t>
      </w:r>
      <w:r w:rsidR="00570C29">
        <w:rPr>
          <w:rFonts w:ascii="Liberation Serif" w:hAnsi="Liberation Serif"/>
          <w:sz w:val="24"/>
          <w:szCs w:val="24"/>
        </w:rPr>
        <w:t>,</w:t>
      </w:r>
      <w:r w:rsidRPr="00DB2130">
        <w:rPr>
          <w:rFonts w:ascii="Liberation Serif" w:hAnsi="Liberation Serif"/>
          <w:sz w:val="24"/>
          <w:szCs w:val="24"/>
        </w:rPr>
        <w:t xml:space="preserve"> оказанных платных образовательных услуг своими силами или третьими лицами.</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xml:space="preserve">3.3. Заказчик вправе отказаться от исполнения </w:t>
      </w:r>
      <w:hyperlink r:id="rId23">
        <w:r w:rsidRPr="00DB2130">
          <w:rPr>
            <w:rFonts w:ascii="Liberation Serif" w:hAnsi="Liberation Serif"/>
            <w:color w:val="0000FF"/>
            <w:sz w:val="24"/>
            <w:szCs w:val="24"/>
          </w:rPr>
          <w:t>договора</w:t>
        </w:r>
      </w:hyperlink>
      <w:r w:rsidRPr="00DB2130">
        <w:rPr>
          <w:rFonts w:ascii="Liberation Serif" w:hAnsi="Liberation Serif"/>
          <w:sz w:val="24"/>
          <w:szCs w:val="24"/>
        </w:rPr>
        <w:t xml:space="preserve"> о предоставлении платных дополнительных образовательных услуг и потребовать полного возмещения убытков, если в установленный </w:t>
      </w:r>
      <w:hyperlink r:id="rId24">
        <w:r w:rsidRPr="00DB2130">
          <w:rPr>
            <w:rFonts w:ascii="Liberation Serif" w:hAnsi="Liberation Serif"/>
            <w:color w:val="0000FF"/>
            <w:sz w:val="24"/>
            <w:szCs w:val="24"/>
          </w:rPr>
          <w:t>договором</w:t>
        </w:r>
      </w:hyperlink>
      <w:r w:rsidRPr="00DB2130">
        <w:rPr>
          <w:rFonts w:ascii="Liberation Serif" w:hAnsi="Liberation Serif"/>
          <w:sz w:val="24"/>
          <w:szCs w:val="24"/>
        </w:rPr>
        <w:t xml:space="preserve"> срок недостатки платных дополнительных образовательных услуг не устранены Организацией.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3.4. Если Организация нарушила сроки оказания платных дополнительных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а) назначить исполнителю новый срок, в течение которого Организация должна приступить к оказанию платных образовательных услуг и (или) закончить оказание платных образовательных услуг;</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б) поручить оказать платные образовательные услуги третьим лицам за разумную цену и потребовать от Организации возмещения понесенных расходов;</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в) потребовать уменьшения стоимости платных образовательных услуг;</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xml:space="preserve">г) расторгнуть </w:t>
      </w:r>
      <w:hyperlink r:id="rId25">
        <w:r w:rsidRPr="00DB2130">
          <w:rPr>
            <w:rFonts w:ascii="Liberation Serif" w:hAnsi="Liberation Serif"/>
            <w:color w:val="0000FF"/>
            <w:sz w:val="24"/>
            <w:szCs w:val="24"/>
          </w:rPr>
          <w:t>договор</w:t>
        </w:r>
      </w:hyperlink>
      <w:r w:rsidRPr="00DB2130">
        <w:rPr>
          <w:rFonts w:ascii="Liberation Serif" w:hAnsi="Liberation Serif"/>
          <w:sz w:val="24"/>
          <w:szCs w:val="24"/>
        </w:rPr>
        <w:t>.</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3.5. Заказчик вправе потребовать полного возмещения убытков, причиненных ему в связи с нарушением сроков начала и (или) окончания оказания платных дополнительных образовательных услуг, а также в связи с недостатками платных дополнительных образовательных услуг.</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xml:space="preserve">3.6. По инициативе Организации </w:t>
      </w:r>
      <w:hyperlink r:id="rId26">
        <w:r w:rsidRPr="00DB2130">
          <w:rPr>
            <w:rFonts w:ascii="Liberation Serif" w:hAnsi="Liberation Serif"/>
            <w:color w:val="0000FF"/>
            <w:sz w:val="24"/>
            <w:szCs w:val="24"/>
          </w:rPr>
          <w:t>договор</w:t>
        </w:r>
      </w:hyperlink>
      <w:r w:rsidRPr="00DB2130">
        <w:rPr>
          <w:rFonts w:ascii="Liberation Serif" w:hAnsi="Liberation Serif"/>
          <w:sz w:val="24"/>
          <w:szCs w:val="24"/>
        </w:rPr>
        <w:t xml:space="preserve"> о предоставлении платных дополнительных образовательных услуг может быть расторгнут в одностороннем порядке в следующем случае:</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а) применение к обучающемуся, достигшему возраста 15 лет, отчисления как меры дисциплинарного взыскания;</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б) невыполнение обучающимся обязанностей по добросовестному освоению такой образовательной программы (части образовательной программы) и выполнению учебного плана;</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г) просрочка оплаты стоимости платных дополнительных образовательных услуг;</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lastRenderedPageBreak/>
        <w:t>д) невозможность надлежащего исполнения обязательств по оказанию платных дополнительных образовательных услуг вследствие действий (бездействия) обучающегося.</w:t>
      </w:r>
    </w:p>
    <w:p w:rsidR="00D450D6" w:rsidRPr="00DB2130" w:rsidRDefault="00D450D6">
      <w:pPr>
        <w:pStyle w:val="ConsPlusNormal"/>
        <w:ind w:firstLine="540"/>
        <w:jc w:val="both"/>
        <w:rPr>
          <w:rFonts w:ascii="Liberation Serif" w:hAnsi="Liberation Serif"/>
          <w:sz w:val="24"/>
          <w:szCs w:val="24"/>
        </w:rPr>
      </w:pPr>
    </w:p>
    <w:p w:rsidR="00D450D6" w:rsidRPr="00DB2130" w:rsidRDefault="00D450D6">
      <w:pPr>
        <w:pStyle w:val="ConsPlusNormal"/>
        <w:jc w:val="center"/>
        <w:outlineLvl w:val="0"/>
        <w:rPr>
          <w:rFonts w:ascii="Liberation Serif" w:hAnsi="Liberation Serif"/>
          <w:sz w:val="24"/>
          <w:szCs w:val="24"/>
        </w:rPr>
      </w:pPr>
      <w:r w:rsidRPr="00DB2130">
        <w:rPr>
          <w:rFonts w:ascii="Liberation Serif" w:hAnsi="Liberation Serif"/>
          <w:sz w:val="24"/>
          <w:szCs w:val="24"/>
        </w:rPr>
        <w:t>4. Персональные данные</w:t>
      </w:r>
    </w:p>
    <w:p w:rsidR="00D450D6" w:rsidRPr="00DB2130" w:rsidRDefault="00D450D6">
      <w:pPr>
        <w:pStyle w:val="ConsPlusNormal"/>
        <w:ind w:firstLine="540"/>
        <w:jc w:val="both"/>
        <w:rPr>
          <w:rFonts w:ascii="Liberation Serif" w:hAnsi="Liberation Serif"/>
          <w:sz w:val="24"/>
          <w:szCs w:val="24"/>
        </w:rPr>
      </w:pPr>
    </w:p>
    <w:p w:rsidR="00D450D6" w:rsidRPr="00DB2130" w:rsidRDefault="00D450D6">
      <w:pPr>
        <w:pStyle w:val="ConsPlusNormal"/>
        <w:ind w:firstLine="540"/>
        <w:jc w:val="both"/>
        <w:rPr>
          <w:rFonts w:ascii="Liberation Serif" w:hAnsi="Liberation Serif"/>
          <w:sz w:val="24"/>
          <w:szCs w:val="24"/>
        </w:rPr>
      </w:pPr>
      <w:r w:rsidRPr="00DB2130">
        <w:rPr>
          <w:rFonts w:ascii="Liberation Serif" w:hAnsi="Liberation Serif"/>
          <w:sz w:val="24"/>
          <w:szCs w:val="24"/>
        </w:rPr>
        <w:t>4.1. Организация гарантирует безопасность и конфиденциальность получаемых от заказчиков и используемых при оказании платных услуг персональных данных, в том числе в случае предоставления образовательных займов на банковские карты или с применением электронных технологий.</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4.2. При обращении в Организацию заказчики представляют достоверные сведения. Организация вправе проверять достоверность представленных сведений.</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4.3. Организация не имеет права получать и обрабатывать персональные данные заказчика о его расовой, национальной принадлежности, политических взглядах, религиозных и философских убеждениях, состоянии здоровья, интимной жизни.</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4.4. Обработка персональных данных возможна только с письменного согласия заказчиков.</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4.5. Согласие заказчика не требуется в следующих случаях:</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персональные данные являются общедоступными;</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определенного полномочия Организации;</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обработка персональных данных осуществляется по требованию полномочных государственных органов - в случаях, предусмотренных федеральным законом;</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обработка персональных данных необходима для защиты жизни, здоровья или иных жизненно важных интересов заказчика, если получение его согласия невозможно.</w:t>
      </w:r>
    </w:p>
    <w:p w:rsidR="00D450D6" w:rsidRPr="00DB2130" w:rsidRDefault="00D450D6">
      <w:pPr>
        <w:pStyle w:val="ConsPlusNormal"/>
        <w:ind w:firstLine="540"/>
        <w:jc w:val="both"/>
        <w:rPr>
          <w:rFonts w:ascii="Liberation Serif" w:hAnsi="Liberation Serif"/>
          <w:sz w:val="24"/>
          <w:szCs w:val="24"/>
        </w:rPr>
      </w:pPr>
    </w:p>
    <w:p w:rsidR="00D450D6" w:rsidRPr="00DB2130" w:rsidRDefault="00D450D6">
      <w:pPr>
        <w:pStyle w:val="ConsPlusNormal"/>
        <w:jc w:val="center"/>
        <w:outlineLvl w:val="0"/>
        <w:rPr>
          <w:rFonts w:ascii="Liberation Serif" w:hAnsi="Liberation Serif"/>
          <w:sz w:val="24"/>
          <w:szCs w:val="24"/>
        </w:rPr>
      </w:pPr>
      <w:r w:rsidRPr="00DB2130">
        <w:rPr>
          <w:rFonts w:ascii="Liberation Serif" w:hAnsi="Liberation Serif"/>
          <w:sz w:val="24"/>
          <w:szCs w:val="24"/>
        </w:rPr>
        <w:t>5. Ограничения при оказании платных дополнительных</w:t>
      </w:r>
    </w:p>
    <w:p w:rsidR="00D450D6" w:rsidRPr="00DB2130" w:rsidRDefault="00D450D6">
      <w:pPr>
        <w:pStyle w:val="ConsPlusNormal"/>
        <w:jc w:val="center"/>
        <w:rPr>
          <w:rFonts w:ascii="Liberation Serif" w:hAnsi="Liberation Serif"/>
          <w:sz w:val="24"/>
          <w:szCs w:val="24"/>
        </w:rPr>
      </w:pPr>
      <w:r w:rsidRPr="00DB2130">
        <w:rPr>
          <w:rFonts w:ascii="Liberation Serif" w:hAnsi="Liberation Serif"/>
          <w:sz w:val="24"/>
          <w:szCs w:val="24"/>
        </w:rPr>
        <w:t>образовательных услуг</w:t>
      </w:r>
    </w:p>
    <w:p w:rsidR="00D450D6" w:rsidRPr="00DB2130" w:rsidRDefault="00D450D6">
      <w:pPr>
        <w:pStyle w:val="ConsPlusNormal"/>
        <w:ind w:firstLine="540"/>
        <w:jc w:val="both"/>
        <w:rPr>
          <w:rFonts w:ascii="Liberation Serif" w:hAnsi="Liberation Serif"/>
          <w:sz w:val="24"/>
          <w:szCs w:val="24"/>
        </w:rPr>
      </w:pPr>
    </w:p>
    <w:p w:rsidR="00D450D6" w:rsidRPr="00DB2130" w:rsidRDefault="00D450D6">
      <w:pPr>
        <w:pStyle w:val="ConsPlusNormal"/>
        <w:ind w:firstLine="540"/>
        <w:jc w:val="both"/>
        <w:rPr>
          <w:rFonts w:ascii="Liberation Serif" w:hAnsi="Liberation Serif"/>
          <w:sz w:val="24"/>
          <w:szCs w:val="24"/>
        </w:rPr>
      </w:pPr>
      <w:r w:rsidRPr="00DB2130">
        <w:rPr>
          <w:rFonts w:ascii="Liberation Serif" w:hAnsi="Liberation Serif"/>
          <w:sz w:val="24"/>
          <w:szCs w:val="24"/>
        </w:rPr>
        <w:t>Не допускается при оказании платных дополнительных образовательных услуг:</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навязывать оказание дополнительных услуг потребителю;</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заменять одни формы обучения другими (очные на заочные, аудиторные на дистанционные и т.д.);</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предоставлять потребителям недостоверную информацию о перечнях (видах) образовательных услуг, о порядке, размере их оплаты, о предоставляемых гарантиях и льготах;</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не размещать на информационных стендах или на сайте Организации необходимой информации об оказываемых основных и платных дополнительных образовательных услугах;</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lastRenderedPageBreak/>
        <w:t>- отсутствие в уставе Организации регламента предоставления платных дополнительных образовательных услуг;</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оказывать платные дополнительные образовательные услуги без утвержденного учебного плана, годового календарного учебного графика и расписания занятий;</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отсутствие утвержденных рабочих программ учебных курсов и дисциплин;</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проведение дополнительных учебных занятий за счет часов, отведенных в основных образовательных программах на факультативные, индивидуальные и групповые занятия, для организации курсов по выбору обучающихся;</w:t>
      </w:r>
    </w:p>
    <w:p w:rsidR="00D450D6" w:rsidRPr="00DB2130" w:rsidRDefault="00D450D6">
      <w:pPr>
        <w:pStyle w:val="ConsPlusNormal"/>
        <w:spacing w:before="220"/>
        <w:ind w:firstLine="540"/>
        <w:jc w:val="both"/>
        <w:rPr>
          <w:rFonts w:ascii="Liberation Serif" w:hAnsi="Liberation Serif"/>
          <w:sz w:val="24"/>
          <w:szCs w:val="24"/>
        </w:rPr>
      </w:pPr>
      <w:r w:rsidRPr="00DB2130">
        <w:rPr>
          <w:rFonts w:ascii="Liberation Serif" w:hAnsi="Liberation Serif"/>
          <w:sz w:val="24"/>
          <w:szCs w:val="24"/>
        </w:rPr>
        <w:t>- отсутствие калькуляции (стоимости) реализуемых платных дополнительных образовательных услуг.</w:t>
      </w:r>
    </w:p>
    <w:p w:rsidR="00D450D6" w:rsidRPr="00DB2130" w:rsidRDefault="00D450D6">
      <w:pPr>
        <w:pStyle w:val="ConsPlusNormal"/>
        <w:ind w:firstLine="540"/>
        <w:jc w:val="both"/>
        <w:rPr>
          <w:rFonts w:ascii="Liberation Serif" w:hAnsi="Liberation Serif"/>
          <w:sz w:val="24"/>
          <w:szCs w:val="24"/>
        </w:rPr>
      </w:pPr>
    </w:p>
    <w:p w:rsidR="00D450D6" w:rsidRPr="00DB2130" w:rsidRDefault="00D450D6">
      <w:pPr>
        <w:pStyle w:val="ConsPlusNormal"/>
        <w:jc w:val="center"/>
        <w:outlineLvl w:val="0"/>
        <w:rPr>
          <w:rFonts w:ascii="Liberation Serif" w:hAnsi="Liberation Serif"/>
          <w:sz w:val="24"/>
          <w:szCs w:val="24"/>
        </w:rPr>
      </w:pPr>
      <w:r w:rsidRPr="00DB2130">
        <w:rPr>
          <w:rFonts w:ascii="Liberation Serif" w:hAnsi="Liberation Serif"/>
          <w:sz w:val="24"/>
          <w:szCs w:val="24"/>
        </w:rPr>
        <w:t>6. Ответственность за нарушение Положения</w:t>
      </w:r>
    </w:p>
    <w:p w:rsidR="00D450D6" w:rsidRPr="00DB2130" w:rsidRDefault="00D450D6">
      <w:pPr>
        <w:pStyle w:val="ConsPlusNormal"/>
        <w:ind w:firstLine="540"/>
        <w:jc w:val="both"/>
        <w:rPr>
          <w:rFonts w:ascii="Liberation Serif" w:hAnsi="Liberation Serif"/>
          <w:sz w:val="24"/>
          <w:szCs w:val="24"/>
        </w:rPr>
      </w:pPr>
    </w:p>
    <w:p w:rsidR="00D450D6" w:rsidRPr="00DB2130" w:rsidRDefault="00D450D6">
      <w:pPr>
        <w:pStyle w:val="ConsPlusNormal"/>
        <w:ind w:firstLine="540"/>
        <w:jc w:val="both"/>
        <w:rPr>
          <w:rFonts w:ascii="Liberation Serif" w:hAnsi="Liberation Serif"/>
          <w:sz w:val="24"/>
          <w:szCs w:val="24"/>
        </w:rPr>
      </w:pPr>
      <w:r w:rsidRPr="00DB2130">
        <w:rPr>
          <w:rFonts w:ascii="Liberation Serif" w:hAnsi="Liberation Serif"/>
          <w:sz w:val="24"/>
          <w:szCs w:val="24"/>
        </w:rPr>
        <w:t xml:space="preserve">Руководитель и сотрудники Организации за нарушение порядка оказания платных дополнительных образовательных услуг несут административную ответственность по </w:t>
      </w:r>
      <w:hyperlink r:id="rId27">
        <w:r w:rsidRPr="00DB2130">
          <w:rPr>
            <w:rFonts w:ascii="Liberation Serif" w:hAnsi="Liberation Serif"/>
            <w:color w:val="0000FF"/>
            <w:sz w:val="24"/>
            <w:szCs w:val="24"/>
          </w:rPr>
          <w:t>ст. 19.30</w:t>
        </w:r>
      </w:hyperlink>
      <w:r w:rsidRPr="00DB2130">
        <w:rPr>
          <w:rFonts w:ascii="Liberation Serif" w:hAnsi="Liberation Serif"/>
          <w:sz w:val="24"/>
          <w:szCs w:val="24"/>
        </w:rPr>
        <w:t xml:space="preserve"> Кодекса Российской Федерации об административных правонарушениях.</w:t>
      </w:r>
    </w:p>
    <w:p w:rsidR="00D450D6" w:rsidRPr="00DB2130" w:rsidRDefault="00D450D6">
      <w:pPr>
        <w:pStyle w:val="ConsPlusNormal"/>
        <w:ind w:firstLine="540"/>
        <w:jc w:val="both"/>
        <w:rPr>
          <w:rFonts w:ascii="Liberation Serif" w:hAnsi="Liberation Serif"/>
          <w:sz w:val="24"/>
          <w:szCs w:val="24"/>
        </w:rPr>
      </w:pPr>
    </w:p>
    <w:p w:rsidR="00D450D6" w:rsidRPr="00DB2130" w:rsidRDefault="00570C29">
      <w:pPr>
        <w:pStyle w:val="ConsPlusNonformat"/>
        <w:spacing w:before="200"/>
        <w:jc w:val="both"/>
        <w:rPr>
          <w:rFonts w:ascii="Liberation Serif" w:hAnsi="Liberation Serif"/>
          <w:sz w:val="24"/>
          <w:szCs w:val="24"/>
        </w:rPr>
      </w:pPr>
      <w:r>
        <w:rPr>
          <w:rFonts w:ascii="Liberation Serif" w:hAnsi="Liberation Serif"/>
          <w:sz w:val="24"/>
          <w:szCs w:val="24"/>
        </w:rPr>
        <w:t xml:space="preserve">Заведующий </w:t>
      </w:r>
      <w:r w:rsidR="00D450D6" w:rsidRPr="00DB2130">
        <w:rPr>
          <w:rFonts w:ascii="Liberation Serif" w:hAnsi="Liberation Serif"/>
          <w:sz w:val="24"/>
          <w:szCs w:val="24"/>
        </w:rPr>
        <w:t xml:space="preserve">    </w:t>
      </w:r>
      <w:r>
        <w:rPr>
          <w:rFonts w:ascii="Liberation Serif" w:hAnsi="Liberation Serif"/>
          <w:sz w:val="24"/>
          <w:szCs w:val="24"/>
        </w:rPr>
        <w:t>_______________/Ярославцева Е.В.</w:t>
      </w:r>
    </w:p>
    <w:p w:rsidR="00D450D6" w:rsidRPr="00DB2130" w:rsidRDefault="00D450D6">
      <w:pPr>
        <w:pStyle w:val="ConsPlusNormal"/>
        <w:ind w:firstLine="540"/>
        <w:jc w:val="both"/>
        <w:rPr>
          <w:rFonts w:ascii="Liberation Serif" w:hAnsi="Liberation Serif"/>
          <w:sz w:val="24"/>
          <w:szCs w:val="24"/>
        </w:rPr>
      </w:pPr>
    </w:p>
    <w:p w:rsidR="00D450D6" w:rsidRPr="00DB2130" w:rsidRDefault="00D450D6">
      <w:pPr>
        <w:pStyle w:val="ConsPlusNormal"/>
        <w:ind w:firstLine="540"/>
        <w:jc w:val="both"/>
        <w:rPr>
          <w:rFonts w:ascii="Liberation Serif" w:hAnsi="Liberation Serif"/>
          <w:sz w:val="24"/>
          <w:szCs w:val="24"/>
        </w:rPr>
      </w:pPr>
    </w:p>
    <w:p w:rsidR="00D450D6" w:rsidRPr="00DB2130" w:rsidRDefault="00D450D6">
      <w:pPr>
        <w:pStyle w:val="ConsPlusNormal"/>
        <w:pBdr>
          <w:bottom w:val="single" w:sz="6" w:space="0" w:color="auto"/>
        </w:pBdr>
        <w:spacing w:before="100" w:after="100"/>
        <w:jc w:val="both"/>
        <w:rPr>
          <w:rFonts w:ascii="Liberation Serif" w:hAnsi="Liberation Serif"/>
          <w:sz w:val="24"/>
          <w:szCs w:val="24"/>
        </w:rPr>
      </w:pPr>
    </w:p>
    <w:p w:rsidR="00FF399A" w:rsidRPr="00DB2130" w:rsidRDefault="00FF399A">
      <w:pPr>
        <w:rPr>
          <w:rFonts w:ascii="Liberation Serif" w:hAnsi="Liberation Serif"/>
          <w:sz w:val="24"/>
          <w:szCs w:val="24"/>
        </w:rPr>
      </w:pPr>
    </w:p>
    <w:tbl>
      <w:tblPr>
        <w:tblStyle w:val="myTableStyle"/>
        <w:tblOverlap w:val="never"/>
        <w:tblW w:w="6000" w:type="dxa"/>
        <w:jc w:val="center"/>
        <w:tblInd w:w="0" w:type="dxa"/>
        <w:tblLook w:val="04A0" w:firstRow="1" w:lastRow="0" w:firstColumn="1" w:lastColumn="0" w:noHBand="0" w:noVBand="1"/>
      </w:tblPr>
      <w:tblGrid>
        <w:gridCol w:w="1607"/>
        <w:gridCol w:w="5653"/>
      </w:tblGrid>
      <w:tr w:rsidR="0098103B">
        <w:trPr>
          <w:jc w:val="center"/>
        </w:trPr>
        <w:tc>
          <w:tcPr>
            <w:tcW w:w="0" w:type="auto"/>
            <w:gridSpan w:val="2"/>
            <w:tcMar>
              <w:top w:w="150" w:type="dxa"/>
              <w:left w:w="350" w:type="dxa"/>
              <w:bottom w:w="0" w:type="dxa"/>
              <w:right w:w="350" w:type="dxa"/>
            </w:tcMar>
          </w:tcPr>
          <w:p w:rsidR="0098103B" w:rsidRDefault="003D46A2">
            <w:pPr>
              <w:jc w:val="center"/>
              <w:rPr>
                <w:b/>
                <w:bCs/>
                <w:sz w:val="36"/>
                <w:szCs w:val="36"/>
              </w:rPr>
            </w:pPr>
            <w:r>
              <w:rPr>
                <w:b/>
                <w:bCs/>
                <w:sz w:val="36"/>
                <w:szCs w:val="36"/>
              </w:rPr>
              <w:t>ДОКУМЕНТ ПОДПИСАН ЭЛЕКТРОННОЙ ПОД</w:t>
            </w:r>
            <w:r>
              <w:rPr>
                <w:b/>
                <w:bCs/>
                <w:sz w:val="36"/>
                <w:szCs w:val="36"/>
              </w:rPr>
              <w:t>ПИСЬЮ</w:t>
            </w:r>
          </w:p>
        </w:tc>
      </w:tr>
      <w:tr w:rsidR="0098103B">
        <w:trPr>
          <w:jc w:val="center"/>
        </w:trPr>
        <w:tc>
          <w:tcPr>
            <w:tcW w:w="0" w:type="auto"/>
            <w:gridSpan w:val="2"/>
            <w:tcMar>
              <w:left w:w="0" w:type="dxa"/>
              <w:bottom w:w="150" w:type="dxa"/>
              <w:right w:w="0" w:type="dxa"/>
            </w:tcMar>
          </w:tcPr>
          <w:p w:rsidR="0098103B" w:rsidRDefault="003D46A2">
            <w:pPr>
              <w:shd w:val="clear" w:color="auto" w:fill="000000"/>
              <w:spacing w:before="50" w:after="50" w:line="240" w:lineRule="auto"/>
              <w:jc w:val="center"/>
              <w:rPr>
                <w:b/>
                <w:bCs/>
                <w:color w:val="FFFFFF"/>
              </w:rPr>
            </w:pPr>
            <w:r>
              <w:rPr>
                <w:b/>
                <w:bCs/>
                <w:color w:val="FFFFFF"/>
              </w:rPr>
              <w:t>СВЕДЕНИЯ О СЕРТИФИКАТЕ ЭП</w:t>
            </w:r>
          </w:p>
        </w:tc>
      </w:tr>
      <w:tr w:rsidR="0098103B">
        <w:trPr>
          <w:jc w:val="center"/>
        </w:trPr>
        <w:tc>
          <w:tcPr>
            <w:tcW w:w="0" w:type="auto"/>
          </w:tcPr>
          <w:p w:rsidR="0098103B" w:rsidRDefault="003D46A2">
            <w:r>
              <w:t>Сертификат</w:t>
            </w:r>
          </w:p>
        </w:tc>
        <w:tc>
          <w:tcPr>
            <w:tcW w:w="0" w:type="auto"/>
          </w:tcPr>
          <w:p w:rsidR="0098103B" w:rsidRDefault="003D46A2">
            <w:r>
              <w:t>726890861408610707646499642787991539916156533177</w:t>
            </w:r>
          </w:p>
        </w:tc>
      </w:tr>
      <w:tr w:rsidR="0098103B">
        <w:trPr>
          <w:jc w:val="center"/>
        </w:trPr>
        <w:tc>
          <w:tcPr>
            <w:tcW w:w="0" w:type="auto"/>
          </w:tcPr>
          <w:p w:rsidR="0098103B" w:rsidRDefault="003D46A2">
            <w:r>
              <w:t>Владелец</w:t>
            </w:r>
          </w:p>
        </w:tc>
        <w:tc>
          <w:tcPr>
            <w:tcW w:w="0" w:type="auto"/>
          </w:tcPr>
          <w:p w:rsidR="0098103B" w:rsidRDefault="003D46A2">
            <w:r>
              <w:t>Ярославцева Елена Викторовна</w:t>
            </w:r>
          </w:p>
        </w:tc>
      </w:tr>
      <w:tr w:rsidR="0098103B">
        <w:trPr>
          <w:jc w:val="center"/>
        </w:trPr>
        <w:tc>
          <w:tcPr>
            <w:tcW w:w="0" w:type="auto"/>
          </w:tcPr>
          <w:p w:rsidR="0098103B" w:rsidRDefault="003D46A2">
            <w:r>
              <w:t>Действителен</w:t>
            </w:r>
          </w:p>
        </w:tc>
        <w:tc>
          <w:tcPr>
            <w:tcW w:w="0" w:type="auto"/>
          </w:tcPr>
          <w:p w:rsidR="0098103B" w:rsidRDefault="003D46A2">
            <w:r>
              <w:t>С 07.02.2024 по 06.02.2025</w:t>
            </w:r>
          </w:p>
        </w:tc>
      </w:tr>
    </w:tbl>
    <w:p w:rsidR="003D46A2" w:rsidRDefault="003D46A2"/>
    <w:sectPr w:rsidR="003D46A2" w:rsidSect="002B04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A5398"/>
    <w:multiLevelType w:val="hybridMultilevel"/>
    <w:tmpl w:val="8452CDB6"/>
    <w:lvl w:ilvl="0" w:tplc="60516845">
      <w:start w:val="1"/>
      <w:numFmt w:val="decimal"/>
      <w:lvlText w:val="%1."/>
      <w:lvlJc w:val="left"/>
      <w:pPr>
        <w:ind w:left="720" w:hanging="360"/>
      </w:pPr>
    </w:lvl>
    <w:lvl w:ilvl="1" w:tplc="60516845" w:tentative="1">
      <w:start w:val="1"/>
      <w:numFmt w:val="lowerLetter"/>
      <w:lvlText w:val="%2."/>
      <w:lvlJc w:val="left"/>
      <w:pPr>
        <w:ind w:left="1440" w:hanging="360"/>
      </w:pPr>
    </w:lvl>
    <w:lvl w:ilvl="2" w:tplc="60516845" w:tentative="1">
      <w:start w:val="1"/>
      <w:numFmt w:val="lowerRoman"/>
      <w:lvlText w:val="%3."/>
      <w:lvlJc w:val="right"/>
      <w:pPr>
        <w:ind w:left="2160" w:hanging="180"/>
      </w:pPr>
    </w:lvl>
    <w:lvl w:ilvl="3" w:tplc="60516845" w:tentative="1">
      <w:start w:val="1"/>
      <w:numFmt w:val="decimal"/>
      <w:lvlText w:val="%4."/>
      <w:lvlJc w:val="left"/>
      <w:pPr>
        <w:ind w:left="2880" w:hanging="360"/>
      </w:pPr>
    </w:lvl>
    <w:lvl w:ilvl="4" w:tplc="60516845" w:tentative="1">
      <w:start w:val="1"/>
      <w:numFmt w:val="lowerLetter"/>
      <w:lvlText w:val="%5."/>
      <w:lvlJc w:val="left"/>
      <w:pPr>
        <w:ind w:left="3600" w:hanging="360"/>
      </w:pPr>
    </w:lvl>
    <w:lvl w:ilvl="5" w:tplc="60516845" w:tentative="1">
      <w:start w:val="1"/>
      <w:numFmt w:val="lowerRoman"/>
      <w:lvlText w:val="%6."/>
      <w:lvlJc w:val="right"/>
      <w:pPr>
        <w:ind w:left="4320" w:hanging="180"/>
      </w:pPr>
    </w:lvl>
    <w:lvl w:ilvl="6" w:tplc="60516845" w:tentative="1">
      <w:start w:val="1"/>
      <w:numFmt w:val="decimal"/>
      <w:lvlText w:val="%7."/>
      <w:lvlJc w:val="left"/>
      <w:pPr>
        <w:ind w:left="5040" w:hanging="360"/>
      </w:pPr>
    </w:lvl>
    <w:lvl w:ilvl="7" w:tplc="60516845" w:tentative="1">
      <w:start w:val="1"/>
      <w:numFmt w:val="lowerLetter"/>
      <w:lvlText w:val="%8."/>
      <w:lvlJc w:val="left"/>
      <w:pPr>
        <w:ind w:left="5760" w:hanging="360"/>
      </w:pPr>
    </w:lvl>
    <w:lvl w:ilvl="8" w:tplc="60516845" w:tentative="1">
      <w:start w:val="1"/>
      <w:numFmt w:val="lowerRoman"/>
      <w:lvlText w:val="%9."/>
      <w:lvlJc w:val="right"/>
      <w:pPr>
        <w:ind w:left="6480" w:hanging="180"/>
      </w:pPr>
    </w:lvl>
  </w:abstractNum>
  <w:abstractNum w:abstractNumId="1" w15:restartNumberingAfterBreak="0">
    <w:nsid w:val="55A611E4"/>
    <w:multiLevelType w:val="hybridMultilevel"/>
    <w:tmpl w:val="0A28EBF8"/>
    <w:lvl w:ilvl="0" w:tplc="107998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62040EC"/>
    <w:multiLevelType w:val="hybridMultilevel"/>
    <w:tmpl w:val="56B49AB2"/>
    <w:lvl w:ilvl="0" w:tplc="F6548B2E">
      <w:start w:val="1"/>
      <w:numFmt w:val="bullet"/>
      <w:lvlText w:val=""/>
      <w:lvlJc w:val="left"/>
      <w:pPr>
        <w:tabs>
          <w:tab w:val="num" w:pos="928"/>
        </w:tabs>
        <w:ind w:left="928"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0D6"/>
    <w:rsid w:val="001545A4"/>
    <w:rsid w:val="002820AF"/>
    <w:rsid w:val="002E742B"/>
    <w:rsid w:val="003D46A2"/>
    <w:rsid w:val="00515D0C"/>
    <w:rsid w:val="00570C29"/>
    <w:rsid w:val="005E55F1"/>
    <w:rsid w:val="005F71AA"/>
    <w:rsid w:val="00965E68"/>
    <w:rsid w:val="0098103B"/>
    <w:rsid w:val="00AF6AE2"/>
    <w:rsid w:val="00D450D6"/>
    <w:rsid w:val="00DB2130"/>
    <w:rsid w:val="00FB75EC"/>
    <w:rsid w:val="00FF3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96142-3289-4425-BA0E-B9F719BF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C2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50D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450D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450D6"/>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DB2130"/>
    <w:rPr>
      <w:color w:val="0563C1" w:themeColor="hyperlink"/>
      <w:u w:val="single"/>
    </w:rPr>
  </w:style>
  <w:style w:type="table" w:styleId="a4">
    <w:name w:val="Table Grid"/>
    <w:basedOn w:val="a1"/>
    <w:uiPriority w:val="59"/>
    <w:rsid w:val="00570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64BCEC832FF94DD806D2D47BE6EA8989ABDE52C7D9A2C13DED01487547D463C0459C6D0408C715EF8CC86C6D346FD405C490C781895EF7h9oCI" TargetMode="External"/><Relationship Id="rId13" Type="http://schemas.openxmlformats.org/officeDocument/2006/relationships/hyperlink" Target="consultantplus://offline/ref=D364BCEC832FF94DD806CED47CE6EA898FADDE52C3DBFFCB35B40D4A72488B66C7549C6E0716C110F0859C3Fh2oAI" TargetMode="External"/><Relationship Id="rId18" Type="http://schemas.openxmlformats.org/officeDocument/2006/relationships/hyperlink" Target="consultantplus://offline/ref=D364BCEC832FF94DD806CED47CE6EA898FADDE52C3DBFFCB35B40D4A72488B66C7549C6E0716C110F0859C3Fh2oAI" TargetMode="External"/><Relationship Id="rId26" Type="http://schemas.openxmlformats.org/officeDocument/2006/relationships/hyperlink" Target="consultantplus://offline/ref=D364BCEC832FF94DD806CED47CE6EA898FADDE52C3DBFFCB35B40D4A72488B66C7549C6E0716C110F0859C3Fh2oAI" TargetMode="External"/><Relationship Id="rId3" Type="http://schemas.openxmlformats.org/officeDocument/2006/relationships/settings" Target="settings.xml"/><Relationship Id="rId21" Type="http://schemas.openxmlformats.org/officeDocument/2006/relationships/hyperlink" Target="consultantplus://offline/ref=D364BCEC832FF94DD806CED47CE6EA898FADDE52C3DBFFCB35B40D4A72488B66C7549C6E0716C110F0859C3Fh2oAI" TargetMode="External"/><Relationship Id="rId7" Type="http://schemas.openxmlformats.org/officeDocument/2006/relationships/hyperlink" Target="consultantplus://offline/ref=D364BCEC832FF94DD806D2D47BE6EA898EAEDB50C2D2A2C13DED01487547D463C0459C6D0408C011E78CC86C6D346FD405C490C781895EF7h9oCI" TargetMode="External"/><Relationship Id="rId12" Type="http://schemas.openxmlformats.org/officeDocument/2006/relationships/hyperlink" Target="consultantplus://offline/ref=D364BCEC832FF94DD806CED47CE6EA898FADDE52C3DBFFCB35B40D4A72488B66C7549C6E0716C110F0859C3Fh2oAI" TargetMode="External"/><Relationship Id="rId17" Type="http://schemas.openxmlformats.org/officeDocument/2006/relationships/hyperlink" Target="consultantplus://offline/ref=D364BCEC832FF94DD806CED47CE6EA898FADDE52C3DBFFCB35B40D4A72488B66C7549C6E0716C110F0859C3Fh2oAI" TargetMode="External"/><Relationship Id="rId25" Type="http://schemas.openxmlformats.org/officeDocument/2006/relationships/hyperlink" Target="consultantplus://offline/ref=D364BCEC832FF94DD806CED47CE6EA898FADDE52C3DBFFCB35B40D4A72488B66C7549C6E0716C110F0859C3Fh2oAI" TargetMode="External"/><Relationship Id="rId2" Type="http://schemas.openxmlformats.org/officeDocument/2006/relationships/styles" Target="styles.xml"/><Relationship Id="rId16" Type="http://schemas.openxmlformats.org/officeDocument/2006/relationships/hyperlink" Target="consultantplus://offline/ref=D364BCEC832FF94DD806CED47CE6EA898FADDE52C3DBFFCB35B40D4A72488B66C7549C6E0716C110F0859C3Fh2oAI" TargetMode="External"/><Relationship Id="rId20" Type="http://schemas.openxmlformats.org/officeDocument/2006/relationships/hyperlink" Target="consultantplus://offline/ref=D364BCEC832FF94DD806CED47CE6EA898FADDE52C3DBFFCB35B40D4A72488B66C7549C6E0716C110F0859C3Fh2oAI"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D364BCEC832FF94DD806D2D47BE6EA8989ABDE52C7D9A2C13DED01487547D463D245C461060BDE10EF999E3D2Bh6o2I" TargetMode="External"/><Relationship Id="rId11" Type="http://schemas.openxmlformats.org/officeDocument/2006/relationships/hyperlink" Target="consultantplus://offline/ref=D364BCEC832FF94DD806CED47CE6EA898FADDE52C3DBFFCB35B40D4A72488B66C7549C6E0716C110F0859C3Fh2oAI" TargetMode="External"/><Relationship Id="rId24" Type="http://schemas.openxmlformats.org/officeDocument/2006/relationships/hyperlink" Target="consultantplus://offline/ref=D364BCEC832FF94DD806CED47CE6EA898FADDE52C3DBFFCB35B40D4A72488B66C7549C6E0716C110F0859C3Fh2oAI" TargetMode="External"/><Relationship Id="rId5" Type="http://schemas.openxmlformats.org/officeDocument/2006/relationships/hyperlink" Target="https://8aramil.tvoysadik.ru/" TargetMode="External"/><Relationship Id="rId15" Type="http://schemas.openxmlformats.org/officeDocument/2006/relationships/hyperlink" Target="consultantplus://offline/ref=D364BCEC832FF94DD806D2D47BE6EA8989ABDE52C7D9A2C13DED01487547D463D245C461060BDE10EF999E3D2Bh6o2I" TargetMode="External"/><Relationship Id="rId23" Type="http://schemas.openxmlformats.org/officeDocument/2006/relationships/hyperlink" Target="consultantplus://offline/ref=D364BCEC832FF94DD806CED47CE6EA898FADDE52C3DBFFCB35B40D4A72488B66C7549C6E0716C110F0859C3Fh2oAI" TargetMode="External"/><Relationship Id="rId28" Type="http://schemas.openxmlformats.org/officeDocument/2006/relationships/fontTable" Target="fontTable.xml"/><Relationship Id="rId10" Type="http://schemas.openxmlformats.org/officeDocument/2006/relationships/hyperlink" Target="consultantplus://offline/ref=D364BCEC832FF94DD806D2D47BE6EA898EAEDB50C2D2A2C13DED01487547D463C0459C6D0408C011E78CC86C6D346FD405C490C781895EF7h9oCI" TargetMode="External"/><Relationship Id="rId19" Type="http://schemas.openxmlformats.org/officeDocument/2006/relationships/hyperlink" Target="consultantplus://offline/ref=D364BCEC832FF94DD806CED47CE6EA898FADDE52C3DBFFCB35B40D4A72488B66C7549C6E0716C110F0859C3Fh2oAI" TargetMode="External"/><Relationship Id="rId4" Type="http://schemas.openxmlformats.org/officeDocument/2006/relationships/webSettings" Target="webSettings.xml"/><Relationship Id="rId9" Type="http://schemas.openxmlformats.org/officeDocument/2006/relationships/hyperlink" Target="consultantplus://offline/ref=D364BCEC832FF94DD806D2D47BE6EA8989ABDE52C7D9A2C13DED01487547D463C0459C6D0409C314EB8CC86C6D346FD405C490C781895EF7h9oCI" TargetMode="External"/><Relationship Id="rId14" Type="http://schemas.openxmlformats.org/officeDocument/2006/relationships/hyperlink" Target="consultantplus://offline/ref=D364BCEC832FF94DD806D2D47BE6EA8989ADDD57C5D3A2C13DED01487547D463D245C461060BDE10EF999E3D2Bh6o2I" TargetMode="External"/><Relationship Id="rId22" Type="http://schemas.openxmlformats.org/officeDocument/2006/relationships/hyperlink" Target="consultantplus://offline/ref=D364BCEC832FF94DD806CED47CE6EA898FADDE52C3DBFFCB35B40D4A72488B66C7549C6E0716C110F0859C3Fh2oAI" TargetMode="External"/><Relationship Id="rId27" Type="http://schemas.openxmlformats.org/officeDocument/2006/relationships/hyperlink" Target="consultantplus://offline/ref=D364BCEC832FF94DD806D2D47BE6EA8989AED956C5D5A2C13DED01487547D463C0459C6D000CC01ABAD6D868246361C807DB8FC49F89h5o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3027</Words>
  <Characters>17255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2</cp:revision>
  <dcterms:created xsi:type="dcterms:W3CDTF">2025-04-04T08:41:00Z</dcterms:created>
  <dcterms:modified xsi:type="dcterms:W3CDTF">2025-04-04T08:41:00Z</dcterms:modified>
</cp:coreProperties>
</file>